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212934" w:themeColor="text2" w:themeShade="7F"/>
  <w:body>
    <w:p w:rsidR="006E52D5" w:rsidRPr="007B1BFD" w:rsidRDefault="006E52D5" w:rsidP="00B50F7C">
      <w:pPr>
        <w:spacing w:after="0"/>
        <w:jc w:val="right"/>
        <w:rPr>
          <w:rFonts w:ascii="Broadway" w:hAnsi="Broadway"/>
          <w:color w:val="92D050"/>
          <w:sz w:val="20"/>
          <w:szCs w:val="20"/>
        </w:rPr>
      </w:pPr>
    </w:p>
    <w:p w:rsidR="00AD19C2" w:rsidRPr="007B1BFD" w:rsidRDefault="006E52D5" w:rsidP="00B50F7C">
      <w:pPr>
        <w:spacing w:after="0"/>
        <w:jc w:val="right"/>
        <w:rPr>
          <w:rFonts w:ascii="Broadway" w:hAnsi="Broadway"/>
          <w:color w:val="92D050"/>
          <w:sz w:val="96"/>
          <w:szCs w:val="96"/>
        </w:rPr>
      </w:pPr>
      <w:r w:rsidRPr="007B1BFD">
        <w:rPr>
          <w:rFonts w:ascii="Broadway" w:hAnsi="Broadway"/>
          <w:color w:val="92D050"/>
          <w:sz w:val="96"/>
          <w:szCs w:val="96"/>
        </w:rPr>
        <w:t>PROFIL</w:t>
      </w:r>
    </w:p>
    <w:p w:rsidR="00B50F7C" w:rsidRPr="007B1BFD" w:rsidRDefault="00B50F7C" w:rsidP="002F2A58">
      <w:pPr>
        <w:spacing w:after="0"/>
        <w:jc w:val="right"/>
        <w:rPr>
          <w:rFonts w:ascii="Arial" w:hAnsi="Arial" w:cs="Arial"/>
          <w:color w:val="92D050"/>
          <w:sz w:val="56"/>
          <w:szCs w:val="72"/>
        </w:rPr>
      </w:pPr>
    </w:p>
    <w:p w:rsidR="006E52D5" w:rsidRPr="007B1BFD" w:rsidRDefault="006E52D5">
      <w:pPr>
        <w:rPr>
          <w:color w:val="92D050"/>
        </w:rPr>
      </w:pPr>
    </w:p>
    <w:p w:rsidR="006E52D5" w:rsidRPr="007B1BFD" w:rsidRDefault="006E52D5">
      <w:pPr>
        <w:rPr>
          <w:color w:val="92D050"/>
        </w:rPr>
      </w:pPr>
    </w:p>
    <w:p w:rsidR="006E52D5" w:rsidRPr="007B1BFD" w:rsidRDefault="006E52D5">
      <w:pPr>
        <w:rPr>
          <w:color w:val="92D050"/>
        </w:rPr>
      </w:pPr>
    </w:p>
    <w:p w:rsidR="00AD19C2" w:rsidRPr="007B1BFD" w:rsidRDefault="00AD19C2" w:rsidP="00AD19C2">
      <w:pPr>
        <w:rPr>
          <w:color w:val="92D050"/>
        </w:rPr>
      </w:pPr>
    </w:p>
    <w:p w:rsidR="00AD19C2" w:rsidRPr="007B1BFD" w:rsidRDefault="001D4948" w:rsidP="006E52D5">
      <w:pPr>
        <w:spacing w:after="0"/>
        <w:rPr>
          <w:rFonts w:ascii="Broadway" w:hAnsi="Broadway"/>
          <w:color w:val="92D050"/>
          <w:sz w:val="32"/>
          <w:szCs w:val="32"/>
        </w:rPr>
      </w:pPr>
      <w:r w:rsidRPr="007B1BFD">
        <w:rPr>
          <w:rFonts w:ascii="Broadway" w:hAnsi="Broadway"/>
          <w:color w:val="92D050"/>
          <w:sz w:val="32"/>
          <w:szCs w:val="32"/>
        </w:rPr>
        <w:t>DINAS PENANAMAN MODAL &amp; PELAYANAN TERPADU SATU PINTU (DPM &amp; PTSP)</w:t>
      </w:r>
    </w:p>
    <w:p w:rsidR="006E52D5" w:rsidRPr="007B1BFD" w:rsidRDefault="006E52D5" w:rsidP="006E52D5">
      <w:pPr>
        <w:spacing w:after="0"/>
        <w:rPr>
          <w:rFonts w:ascii="Broadway" w:hAnsi="Broadway"/>
          <w:color w:val="92D050"/>
          <w:sz w:val="32"/>
          <w:szCs w:val="32"/>
        </w:rPr>
      </w:pPr>
      <w:r w:rsidRPr="007B1BFD">
        <w:rPr>
          <w:rFonts w:ascii="Broadway" w:hAnsi="Broadway"/>
          <w:color w:val="92D050"/>
          <w:sz w:val="32"/>
          <w:szCs w:val="32"/>
        </w:rPr>
        <w:t>KABUPATEN TANAH LAUT</w:t>
      </w:r>
    </w:p>
    <w:p w:rsidR="00AD19C2" w:rsidRDefault="00AD19C2" w:rsidP="00AD19C2">
      <w:pPr>
        <w:rPr>
          <w:noProof/>
          <w:color w:val="92D050"/>
        </w:rPr>
      </w:pPr>
    </w:p>
    <w:p w:rsidR="00F965AF" w:rsidRDefault="00F965AF" w:rsidP="00AD19C2">
      <w:pPr>
        <w:rPr>
          <w:noProof/>
          <w:color w:val="92D050"/>
        </w:rPr>
      </w:pPr>
    </w:p>
    <w:p w:rsidR="00F965AF" w:rsidRPr="007B1BFD" w:rsidRDefault="00F965AF" w:rsidP="00AD19C2">
      <w:pPr>
        <w:rPr>
          <w:color w:val="92D050"/>
        </w:rPr>
      </w:pPr>
      <w:bookmarkStart w:id="0" w:name="_GoBack"/>
      <w:bookmarkEnd w:id="0"/>
    </w:p>
    <w:p w:rsidR="00AD19C2" w:rsidRPr="007B1BFD" w:rsidRDefault="00AD19C2" w:rsidP="00AD19C2">
      <w:pPr>
        <w:rPr>
          <w:color w:val="92D050"/>
        </w:rPr>
      </w:pPr>
    </w:p>
    <w:p w:rsidR="00AD19C2" w:rsidRPr="007B1BFD" w:rsidRDefault="00AD19C2" w:rsidP="00AD19C2">
      <w:pPr>
        <w:rPr>
          <w:color w:val="92D050"/>
        </w:rPr>
      </w:pPr>
    </w:p>
    <w:p w:rsidR="00AD19C2" w:rsidRPr="007B1BFD" w:rsidRDefault="00AD19C2" w:rsidP="00AD19C2">
      <w:pPr>
        <w:rPr>
          <w:color w:val="92D050"/>
        </w:rPr>
      </w:pPr>
    </w:p>
    <w:p w:rsidR="00AD19C2" w:rsidRPr="007B1BFD" w:rsidRDefault="00AD19C2" w:rsidP="00AD19C2">
      <w:pPr>
        <w:rPr>
          <w:color w:val="92D050"/>
        </w:rPr>
      </w:pPr>
    </w:p>
    <w:p w:rsidR="00AD19C2" w:rsidRPr="007B1BFD" w:rsidRDefault="00AD19C2" w:rsidP="00AD19C2">
      <w:pPr>
        <w:rPr>
          <w:color w:val="92D050"/>
        </w:rPr>
      </w:pPr>
    </w:p>
    <w:p w:rsidR="00AD19C2" w:rsidRPr="007B1BFD" w:rsidRDefault="00AD19C2" w:rsidP="00AD19C2">
      <w:pPr>
        <w:rPr>
          <w:color w:val="92D050"/>
        </w:rPr>
      </w:pPr>
    </w:p>
    <w:p w:rsidR="00B50F7C" w:rsidRPr="007B1BFD" w:rsidRDefault="00B50F7C" w:rsidP="00AD19C2">
      <w:pPr>
        <w:rPr>
          <w:color w:val="92D050"/>
        </w:rPr>
      </w:pPr>
    </w:p>
    <w:p w:rsidR="00B50F7C" w:rsidRPr="007B1BFD" w:rsidRDefault="00B50F7C" w:rsidP="00B50F7C">
      <w:pPr>
        <w:rPr>
          <w:color w:val="92D050"/>
        </w:rPr>
      </w:pPr>
    </w:p>
    <w:p w:rsidR="00B50F7C" w:rsidRPr="007B1BFD" w:rsidRDefault="00B50F7C" w:rsidP="00B50F7C">
      <w:pPr>
        <w:rPr>
          <w:color w:val="92D050"/>
        </w:rPr>
      </w:pPr>
    </w:p>
    <w:p w:rsidR="00B50F7C" w:rsidRPr="007B1BFD" w:rsidRDefault="00B50F7C" w:rsidP="00B50F7C">
      <w:pPr>
        <w:rPr>
          <w:color w:val="92D050"/>
        </w:rPr>
      </w:pPr>
    </w:p>
    <w:p w:rsidR="00B50F7C" w:rsidRPr="007B1BFD" w:rsidRDefault="00B50F7C" w:rsidP="00B50F7C">
      <w:pPr>
        <w:rPr>
          <w:color w:val="92D050"/>
        </w:rPr>
      </w:pPr>
    </w:p>
    <w:p w:rsidR="00B50F7C" w:rsidRPr="007B1BFD" w:rsidRDefault="00B50F7C" w:rsidP="00B50F7C">
      <w:pPr>
        <w:rPr>
          <w:color w:val="92D050"/>
        </w:rPr>
      </w:pPr>
    </w:p>
    <w:p w:rsidR="00B50F7C" w:rsidRPr="007B1BFD" w:rsidRDefault="00B50F7C" w:rsidP="00B50F7C">
      <w:pPr>
        <w:rPr>
          <w:color w:val="92D050"/>
        </w:rPr>
      </w:pPr>
    </w:p>
    <w:p w:rsidR="00B50F7C" w:rsidRPr="007B1BFD" w:rsidRDefault="00B50F7C" w:rsidP="00B50F7C">
      <w:pPr>
        <w:rPr>
          <w:color w:val="92D050"/>
        </w:rPr>
      </w:pPr>
    </w:p>
    <w:p w:rsidR="00AB0A8C" w:rsidRPr="007B1BFD" w:rsidRDefault="00B50F7C" w:rsidP="00B50F7C">
      <w:pPr>
        <w:tabs>
          <w:tab w:val="left" w:pos="6285"/>
        </w:tabs>
        <w:spacing w:after="0"/>
        <w:jc w:val="right"/>
        <w:rPr>
          <w:color w:val="92D050"/>
        </w:rPr>
      </w:pPr>
      <w:r w:rsidRPr="007B1BFD">
        <w:rPr>
          <w:color w:val="92D050"/>
        </w:rPr>
        <w:tab/>
      </w:r>
      <w:r w:rsidR="00AD19C2" w:rsidRPr="007B1BFD">
        <w:rPr>
          <w:color w:val="92D050"/>
        </w:rPr>
        <w:t>Kantor :</w:t>
      </w:r>
    </w:p>
    <w:p w:rsidR="00AD19C2" w:rsidRPr="007B1BFD" w:rsidRDefault="00AD19C2" w:rsidP="00B50F7C">
      <w:pPr>
        <w:spacing w:after="0" w:line="240" w:lineRule="auto"/>
        <w:jc w:val="right"/>
        <w:rPr>
          <w:color w:val="92D050"/>
        </w:rPr>
      </w:pPr>
      <w:r w:rsidRPr="007B1BFD">
        <w:rPr>
          <w:color w:val="92D050"/>
        </w:rPr>
        <w:t xml:space="preserve">Jl. A. Syairani </w:t>
      </w:r>
      <w:r w:rsidR="006E52D5" w:rsidRPr="007B1BFD">
        <w:rPr>
          <w:color w:val="92D050"/>
        </w:rPr>
        <w:t xml:space="preserve">No. 36  </w:t>
      </w:r>
      <w:r w:rsidRPr="007B1BFD">
        <w:rPr>
          <w:color w:val="92D050"/>
        </w:rPr>
        <w:t xml:space="preserve">Pelaihari Kab. Tanah Laut </w:t>
      </w:r>
    </w:p>
    <w:p w:rsidR="00AD19C2" w:rsidRPr="007B1BFD" w:rsidRDefault="004516D3" w:rsidP="004516D3">
      <w:pPr>
        <w:tabs>
          <w:tab w:val="left" w:pos="2685"/>
          <w:tab w:val="right" w:pos="9000"/>
        </w:tabs>
        <w:spacing w:after="0" w:line="240" w:lineRule="auto"/>
        <w:rPr>
          <w:color w:val="92D050"/>
        </w:rPr>
      </w:pPr>
      <w:r w:rsidRPr="007B1BFD">
        <w:rPr>
          <w:color w:val="92D050"/>
        </w:rPr>
        <w:tab/>
      </w:r>
      <w:r w:rsidRPr="007B1BFD">
        <w:rPr>
          <w:color w:val="92D050"/>
        </w:rPr>
        <w:tab/>
      </w:r>
      <w:r w:rsidR="006E52D5" w:rsidRPr="007B1BFD">
        <w:rPr>
          <w:rFonts w:ascii="Broadway" w:hAnsi="Broadway"/>
          <w:noProof/>
          <w:color w:val="92D050"/>
          <w:sz w:val="96"/>
          <w:szCs w:val="96"/>
        </w:rPr>
        <w:drawing>
          <wp:anchor distT="0" distB="0" distL="114300" distR="114300" simplePos="0" relativeHeight="251620352" behindDoc="0" locked="0" layoutInCell="1" allowOverlap="1">
            <wp:simplePos x="0" y="0"/>
            <wp:positionH relativeFrom="page">
              <wp:align>right</wp:align>
            </wp:positionH>
            <wp:positionV relativeFrom="paragraph">
              <wp:posOffset>1849120</wp:posOffset>
            </wp:positionV>
            <wp:extent cx="7764145" cy="365760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mpolsmart - Copy.png"/>
                    <pic:cNvPicPr/>
                  </pic:nvPicPr>
                  <pic:blipFill>
                    <a:blip r:embed="rId8">
                      <a:extLst>
                        <a:ext uri="{28A0092B-C50C-407E-A947-70E740481C1C}">
                          <a14:useLocalDpi xmlns:a14="http://schemas.microsoft.com/office/drawing/2010/main" val="0"/>
                        </a:ext>
                      </a:extLst>
                    </a:blip>
                    <a:stretch>
                      <a:fillRect/>
                    </a:stretch>
                  </pic:blipFill>
                  <pic:spPr>
                    <a:xfrm>
                      <a:off x="0" y="0"/>
                      <a:ext cx="7764145" cy="3657600"/>
                    </a:xfrm>
                    <a:prstGeom prst="rect">
                      <a:avLst/>
                    </a:prstGeom>
                  </pic:spPr>
                </pic:pic>
              </a:graphicData>
            </a:graphic>
          </wp:anchor>
        </w:drawing>
      </w:r>
      <w:r w:rsidR="00AD19C2" w:rsidRPr="007B1BFD">
        <w:rPr>
          <w:color w:val="92D050"/>
        </w:rPr>
        <w:t>Telp. (0512) 22323 Fax. (0512) 22323</w:t>
      </w:r>
    </w:p>
    <w:p w:rsidR="00AD19C2" w:rsidRPr="007B1BFD" w:rsidRDefault="006E52D5" w:rsidP="006E52D5">
      <w:pPr>
        <w:spacing w:after="0" w:line="240" w:lineRule="auto"/>
        <w:jc w:val="right"/>
        <w:rPr>
          <w:color w:val="92D050"/>
        </w:rPr>
      </w:pPr>
      <w:r w:rsidRPr="007B1BFD">
        <w:rPr>
          <w:color w:val="92D050"/>
        </w:rPr>
        <w:t>Email : bppt.tanahlaut@yahoo.com</w:t>
      </w:r>
    </w:p>
    <w:p w:rsidR="00AD19C2" w:rsidRPr="007B1BFD" w:rsidRDefault="00AD19C2" w:rsidP="006E52D5">
      <w:pPr>
        <w:spacing w:after="0" w:line="240" w:lineRule="auto"/>
        <w:jc w:val="right"/>
        <w:rPr>
          <w:color w:val="92D050"/>
        </w:rPr>
      </w:pPr>
      <w:r w:rsidRPr="007B1BFD">
        <w:rPr>
          <w:color w:val="92D050"/>
        </w:rPr>
        <w:t xml:space="preserve">Website : </w:t>
      </w:r>
      <w:hyperlink r:id="rId9" w:history="1">
        <w:r w:rsidR="003A48B8" w:rsidRPr="003A48B8">
          <w:rPr>
            <w:rStyle w:val="Hyperlink"/>
            <w:color w:val="70AD47" w:themeColor="accent6"/>
            <w:u w:val="none"/>
          </w:rPr>
          <w:t>http://dpmptsp.tanahlautkab.go.id/</w:t>
        </w:r>
      </w:hyperlink>
    </w:p>
    <w:p w:rsidR="00AD19C2" w:rsidRPr="007B1BFD" w:rsidRDefault="00D20DFD" w:rsidP="00AD19C2">
      <w:pPr>
        <w:jc w:val="right"/>
        <w:rPr>
          <w:color w:val="92D050"/>
        </w:rPr>
      </w:pPr>
      <w:r>
        <w:rPr>
          <w:noProof/>
          <w:color w:val="92D050"/>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0" o:spid="_x0000_s1026" type="#_x0000_t114" style="position:absolute;left:0;text-align:left;margin-left:1.2pt;margin-top:32.7pt;width:608.65pt;height:81pt;rotation:180;z-index:251643904;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" fillcolor="#e6eff8 [500]" strokecolor="white [3212]" strokeweight="4.5pt">
            <v:fill color2="#b8d3ed [1396]" rotate="t" colors="0 #e8f2ff;32113f #b0d2ff;32178f #9ec5f6;60293f #b0d2ff;1 #bfd9fd" focus="100%" type="gradient"/>
            <v:shadow on="t" color="#122e47 [964]" opacity="24903f" origin=",.5" offset="0,.69444mm"/>
            <w10:wrap anchorx="page"/>
          </v:shape>
        </w:pict>
      </w:r>
    </w:p>
    <w:p w:rsidR="00A36619" w:rsidRPr="007B1BFD" w:rsidRDefault="00A36619" w:rsidP="00AD19C2">
      <w:pPr>
        <w:jc w:val="right"/>
        <w:rPr>
          <w:color w:val="92D050"/>
        </w:rPr>
      </w:pPr>
    </w:p>
    <w:p w:rsidR="00A36619" w:rsidRPr="007B1BFD" w:rsidRDefault="00D20DFD" w:rsidP="00AD19C2">
      <w:pPr>
        <w:jc w:val="right"/>
        <w:rPr>
          <w:color w:val="92D050"/>
        </w:rPr>
      </w:pPr>
      <w:r>
        <w:rPr>
          <w:noProof/>
          <w:color w:val="92D050"/>
        </w:rPr>
        <w:pict>
          <v:shapetype id="_x0000_t202" coordsize="21600,21600" o:spt="202" path="m,l,21600r21600,l21600,xe">
            <v:stroke joinstyle="miter"/>
            <v:path gradientshapeok="t" o:connecttype="rect"/>
          </v:shapetype>
          <v:shape id="Text Box 21" o:spid="_x0000_s1086" type="#_x0000_t202" style="position:absolute;left:0;text-align:left;margin-left:74.5pt;margin-top:4.05pt;width:463pt;height:46.8pt;z-index:251644928;visibility:visible;mso-position-horizontal-relative:pag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" filled="f" stroked="f">
            <v:textbox style="mso-next-textbox:#Text Box 21;mso-fit-shape-to-text:t">
              <w:txbxContent>
                <w:p w:rsidR="00D20DFD" w:rsidRPr="007B1BFD" w:rsidRDefault="00D20DFD" w:rsidP="00E85819">
                  <w:pPr>
                    <w:jc w:val="center"/>
                    <w:rPr>
                      <w:color w:val="0070C0"/>
                      <w:sz w:val="48"/>
                      <w:szCs w:val="48"/>
                    </w:rPr>
                  </w:pPr>
                  <w:r w:rsidRPr="007B1BFD">
                    <w:rPr>
                      <w:color w:val="0070C0"/>
                      <w:sz w:val="48"/>
                      <w:szCs w:val="48"/>
                    </w:rPr>
                    <w:t>“ KEPUASAN ANDA ADALAH PRESTASI KAMI “</w:t>
                  </w:r>
                </w:p>
              </w:txbxContent>
            </v:textbox>
            <w10:wrap anchorx="page"/>
          </v:shape>
        </w:pict>
      </w:r>
    </w:p>
    <w:p w:rsidR="002D7B3C" w:rsidRPr="007B1BFD" w:rsidRDefault="00D20DFD" w:rsidP="002D7B3C">
      <w:pPr>
        <w:jc w:val="center"/>
        <w:rPr>
          <w:color w:val="92D050"/>
        </w:rPr>
      </w:pPr>
      <w:r>
        <w:rPr>
          <w:noProof/>
          <w:color w:val="92D050"/>
        </w:rPr>
        <w:pict>
          <v:shape id="Text Box 2" o:spid="_x0000_s1027" type="#_x0000_t202" style="position:absolute;left:0;text-align:left;margin-left:0;margin-top:0;width:2in;height:2in;z-index:2516346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" filled="f" stroked="f">
            <v:textbox style="mso-fit-shape-to-text:t">
              <w:txbxContent>
                <w:p w:rsidR="00D20DFD" w:rsidRPr="007B1BFD" w:rsidRDefault="00D20DFD" w:rsidP="002D7B3C">
                  <w:pPr>
                    <w:jc w:val="center"/>
                    <w:rPr>
                      <w:rFonts w:ascii="Broadway" w:hAnsi="Broadway"/>
                      <w:b/>
                      <w:color w:val="0070C0"/>
                      <w:sz w:val="56"/>
                      <w:szCs w:val="56"/>
                    </w:rPr>
                  </w:pPr>
                  <w:r w:rsidRPr="007B1BFD">
                    <w:rPr>
                      <w:rFonts w:ascii="Broadway" w:hAnsi="Broadway"/>
                      <w:b/>
                      <w:color w:val="0070C0"/>
                      <w:sz w:val="56"/>
                      <w:szCs w:val="56"/>
                    </w:rPr>
                    <w:t>TENTANG KAMI</w:t>
                  </w:r>
                </w:p>
              </w:txbxContent>
            </v:textbox>
            <w10:wrap anchorx="margin"/>
          </v:shape>
        </w:pict>
      </w:r>
    </w:p>
    <w:p w:rsidR="00F15510" w:rsidRPr="007B1BFD" w:rsidRDefault="00F15510" w:rsidP="00AD19C2">
      <w:pPr>
        <w:jc w:val="right"/>
        <w:rPr>
          <w:color w:val="92D050"/>
        </w:rPr>
      </w:pPr>
    </w:p>
    <w:p w:rsidR="00673503" w:rsidRPr="007B1BFD" w:rsidRDefault="00673503" w:rsidP="00673503">
      <w:pPr>
        <w:jc w:val="both"/>
        <w:rPr>
          <w:color w:val="92D050"/>
        </w:rPr>
      </w:pPr>
    </w:p>
    <w:p w:rsidR="002D7B3C" w:rsidRPr="003A48B8" w:rsidRDefault="00673503" w:rsidP="00673503">
      <w:pPr>
        <w:ind w:firstLine="720"/>
        <w:jc w:val="both"/>
        <w:rPr>
          <w:color w:val="92D050"/>
          <w:sz w:val="24"/>
          <w:szCs w:val="32"/>
        </w:rPr>
      </w:pPr>
      <w:r w:rsidRPr="003A48B8">
        <w:rPr>
          <w:color w:val="92D050"/>
          <w:sz w:val="24"/>
          <w:szCs w:val="32"/>
        </w:rPr>
        <w:t>D</w:t>
      </w:r>
      <w:r w:rsidR="002D7B3C" w:rsidRPr="003A48B8">
        <w:rPr>
          <w:color w:val="92D050"/>
          <w:sz w:val="24"/>
          <w:szCs w:val="32"/>
        </w:rPr>
        <w:t>iawali dengan terbentuknya Unit Pelaksanaan Pelayanaan Satu Atap (UPPSA) sesuai dengan Keputusan Bupati Tanah Laut Nomor 372 Tahun 2003 tanggal 24  Oktober 2003 tentang  Pembentukan UPPSA  Kabupaten Tanah  Laut  yang mulai berjalan tanggal 7 Juni 2004. Namun dalam pelaksanaan perizinan penandatanganan perizinan masih harus ditandatangani oleh pimpinan SKPD Teknis, hal ini justru menjadikan pelayanan berbelit-belit dan memperlambat proses penyelesaian pelayanan perizinan.</w:t>
      </w:r>
    </w:p>
    <w:p w:rsidR="002D7B3C" w:rsidRPr="003A48B8" w:rsidRDefault="002D7B3C" w:rsidP="00673503">
      <w:pPr>
        <w:ind w:firstLine="720"/>
        <w:jc w:val="both"/>
        <w:rPr>
          <w:color w:val="92D050"/>
          <w:sz w:val="24"/>
          <w:szCs w:val="32"/>
        </w:rPr>
      </w:pPr>
      <w:r w:rsidRPr="003A48B8">
        <w:rPr>
          <w:color w:val="92D050"/>
          <w:sz w:val="24"/>
          <w:szCs w:val="32"/>
        </w:rPr>
        <w:t>Dengan  adanya Peraturan Menteri Dalam Negeri Nomor 24 Tahun 2006 dan Peraturan Menteri Dalam Negeri Nomor 20 Tahun 2007  dan ditindak lanjuti dengan Peraturan Daerah  Kabupaten Tanah Laut Nomor 13 Tahun 2008 tentang Organisasi Perangkat Daerah Kabupaten Tanah Laut, terbentuklah Kantor Pelayanan Perizinan Terpadu yang dalam pelaksanaannya mendapat pelimpahan kewenangan dalam melaksanakan administrasi sekaligus menandatangani perizinan yang sebelumnya berada pada masing-masing pimpinan SKPD. Seiring dengan perkembangan organisasi Kabupaten Tanah Laut telah menyikapi dengan  ditetapkannya Peraturan Daerah Kabupaten Tanah Laut Nomor 1 Tahun 2010 tentang perubahan atas Peraturan daerah Kabupaten Tanah Laut Nomor 13 Tahun 2008 tentang Organisasi Perangkat Daerah, maka dibentuklah kelembagaan Badan Pelayanan Perizinan Terpadu (BP2T).</w:t>
      </w:r>
    </w:p>
    <w:p w:rsidR="00E85819" w:rsidRPr="003A48B8" w:rsidRDefault="00B31967" w:rsidP="00F472CE">
      <w:pPr>
        <w:ind w:firstLine="720"/>
        <w:jc w:val="both"/>
        <w:rPr>
          <w:color w:val="92D050"/>
          <w:sz w:val="24"/>
          <w:szCs w:val="32"/>
        </w:rPr>
      </w:pPr>
      <w:r w:rsidRPr="003A48B8">
        <w:rPr>
          <w:color w:val="92D050"/>
          <w:sz w:val="24"/>
          <w:szCs w:val="32"/>
        </w:rPr>
        <w:t>B</w:t>
      </w:r>
      <w:r w:rsidR="00673503" w:rsidRPr="003A48B8">
        <w:rPr>
          <w:color w:val="92D050"/>
          <w:sz w:val="24"/>
          <w:szCs w:val="32"/>
        </w:rPr>
        <w:t xml:space="preserve">erdasarkan Peraturan Bupati Tanah Laut Nomor 79 tahun 2016 tentang kedudukan, susunan organisasi, tugas dan fungsi serta tata kerja dinas penanaman modal dan pelayanan </w:t>
      </w:r>
      <w:r w:rsidR="0041404B" w:rsidRPr="003A48B8">
        <w:rPr>
          <w:color w:val="92D050"/>
          <w:sz w:val="24"/>
          <w:szCs w:val="32"/>
        </w:rPr>
        <w:t>terpadu satu pintu (DPM &amp; PTSP)</w:t>
      </w:r>
      <w:r w:rsidR="00820EC8" w:rsidRPr="003A48B8">
        <w:rPr>
          <w:color w:val="92D050"/>
          <w:sz w:val="24"/>
          <w:szCs w:val="32"/>
        </w:rPr>
        <w:t>, sehingga diawal tahun 2017 secara resmi kelambagaan  Badan Pelayanan Perizinan Terpadu (BP2T) berubah menjadi Dinas Penanaman Modal dan Pelayanan Terpadu Satu Pintu (DPM &amp; PTSP).</w:t>
      </w:r>
    </w:p>
    <w:p w:rsidR="006D4EC9" w:rsidRPr="007B1BFD" w:rsidRDefault="006D4EC9" w:rsidP="002D7B3C">
      <w:pPr>
        <w:jc w:val="both"/>
        <w:rPr>
          <w:color w:val="92D050"/>
          <w:sz w:val="32"/>
          <w:szCs w:val="32"/>
        </w:rPr>
      </w:pPr>
    </w:p>
    <w:p w:rsidR="003A48B8" w:rsidRDefault="003A48B8" w:rsidP="002D7B3C">
      <w:pPr>
        <w:jc w:val="both"/>
        <w:rPr>
          <w:color w:val="92D050"/>
          <w:sz w:val="32"/>
          <w:szCs w:val="32"/>
        </w:rPr>
      </w:pPr>
    </w:p>
    <w:p w:rsidR="003A48B8" w:rsidRDefault="003A48B8" w:rsidP="002D7B3C">
      <w:pPr>
        <w:jc w:val="both"/>
        <w:rPr>
          <w:color w:val="92D050"/>
          <w:sz w:val="32"/>
          <w:szCs w:val="32"/>
        </w:rPr>
      </w:pPr>
    </w:p>
    <w:p w:rsidR="003A48B8" w:rsidRDefault="003A48B8" w:rsidP="002D7B3C">
      <w:pPr>
        <w:jc w:val="both"/>
        <w:rPr>
          <w:color w:val="92D050"/>
          <w:sz w:val="32"/>
          <w:szCs w:val="32"/>
        </w:rPr>
      </w:pPr>
    </w:p>
    <w:p w:rsidR="006C3A2C" w:rsidRPr="007B1BFD" w:rsidRDefault="0016595C" w:rsidP="002D7B3C">
      <w:pPr>
        <w:jc w:val="both"/>
        <w:rPr>
          <w:color w:val="92D050"/>
          <w:sz w:val="32"/>
          <w:szCs w:val="32"/>
        </w:rPr>
      </w:pPr>
      <w:r w:rsidRPr="007B1BFD">
        <w:rPr>
          <w:noProof/>
          <w:color w:val="92D050"/>
          <w:sz w:val="32"/>
          <w:szCs w:val="32"/>
        </w:rPr>
        <w:drawing>
          <wp:anchor distT="0" distB="0" distL="114300" distR="114300" simplePos="0" relativeHeight="251662848" behindDoc="0" locked="0" layoutInCell="1" allowOverlap="1">
            <wp:simplePos x="0" y="0"/>
            <wp:positionH relativeFrom="column">
              <wp:posOffset>5220268</wp:posOffset>
            </wp:positionH>
            <wp:positionV relativeFrom="paragraph">
              <wp:posOffset>92198</wp:posOffset>
            </wp:positionV>
            <wp:extent cx="1192843" cy="1198889"/>
            <wp:effectExtent l="95250" t="95250" r="83820" b="420370"/>
            <wp:wrapNone/>
            <wp:docPr id="2" name="Picture 2" descr="D:\poto wisata tanah laut\ARSI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to wisata tanah laut\ARSITE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843" cy="119888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p>
    <w:p w:rsidR="006C3A2C" w:rsidRPr="007B1BFD" w:rsidRDefault="006C3A2C" w:rsidP="006C3A2C">
      <w:pPr>
        <w:rPr>
          <w:color w:val="92D050"/>
          <w:sz w:val="32"/>
          <w:szCs w:val="32"/>
        </w:rPr>
      </w:pPr>
    </w:p>
    <w:p w:rsidR="00495589" w:rsidRPr="007B1BFD" w:rsidRDefault="00495589" w:rsidP="006C3A2C">
      <w:pPr>
        <w:rPr>
          <w:color w:val="92D050"/>
          <w:sz w:val="32"/>
          <w:szCs w:val="32"/>
        </w:rPr>
      </w:pPr>
    </w:p>
    <w:p w:rsidR="00495589" w:rsidRPr="007B1BFD" w:rsidRDefault="00D20DFD" w:rsidP="006C3A2C">
      <w:pPr>
        <w:rPr>
          <w:color w:val="92D050"/>
          <w:sz w:val="32"/>
          <w:szCs w:val="32"/>
        </w:rPr>
      </w:pPr>
      <w:r>
        <w:rPr>
          <w:noProof/>
          <w:color w:val="92D050"/>
          <w:sz w:val="18"/>
        </w:rPr>
        <w:pict>
          <v:shape id="Flowchart: Document 11" o:spid="_x0000_s1085" type="#_x0000_t114" style="position:absolute;margin-left:1.4pt;margin-top:29.9pt;width:608.65pt;height:81pt;rotation:180;z-index:251640832;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" fillcolor="#e6eff8 [500]" strokecolor="white [3212]" strokeweight="3pt">
            <v:fill color2="#b8d3ed [1396]" rotate="t" colors="0 #e8f2ff;32113f #b0d2ff;32178f #9ec5f6;60293f #b0d2ff;1 #bfd9fd" focus="100%" type="gradient"/>
            <v:shadow on="t" color="#122e47 [964]" opacity="24903f" origin=",.5" offset="0,.69444mm"/>
            <w10:wrap anchorx="page"/>
          </v:shape>
        </w:pict>
      </w:r>
    </w:p>
    <w:p w:rsidR="00495589" w:rsidRPr="007B1BFD" w:rsidRDefault="00495589" w:rsidP="006C3A2C">
      <w:pPr>
        <w:rPr>
          <w:color w:val="92D050"/>
          <w:sz w:val="32"/>
          <w:szCs w:val="32"/>
        </w:rPr>
      </w:pPr>
    </w:p>
    <w:p w:rsidR="00495589" w:rsidRPr="007B1BFD" w:rsidRDefault="00D20DFD" w:rsidP="006C3A2C">
      <w:pPr>
        <w:rPr>
          <w:color w:val="92D050"/>
          <w:sz w:val="32"/>
          <w:szCs w:val="32"/>
        </w:rPr>
      </w:pPr>
      <w:r>
        <w:rPr>
          <w:noProof/>
          <w:color w:val="92D050"/>
          <w:sz w:val="32"/>
          <w:szCs w:val="32"/>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88" type="#_x0000_t98" style="position:absolute;margin-left:-12.15pt;margin-top:-23.8pt;width:446.25pt;height:217.8pt;z-index:-251658240" fillcolor="white [3201]" strokecolor="#666 [1936]" strokeweight="1pt">
            <v:fill color2="#999 [1296]" focusposition="1" focussize="" focus="100%" type="gradient"/>
            <v:shadow on="t" type="perspective" color="#7f7f7f [1601]" opacity=".5" origin=".5,.5" offset="0,0" matrix=",-92680f,,,,-95367431641e-17"/>
          </v:shape>
        </w:pict>
      </w:r>
      <w:r w:rsidR="003A48B8" w:rsidRPr="007B1BFD">
        <w:rPr>
          <w:noProof/>
          <w:color w:val="92D050"/>
          <w:sz w:val="48"/>
          <w:szCs w:val="48"/>
        </w:rPr>
        <w:drawing>
          <wp:anchor distT="0" distB="0" distL="114300" distR="114300" simplePos="0" relativeHeight="251658752" behindDoc="0" locked="0" layoutInCell="1" allowOverlap="1">
            <wp:simplePos x="0" y="0"/>
            <wp:positionH relativeFrom="column">
              <wp:posOffset>634526</wp:posOffset>
            </wp:positionH>
            <wp:positionV relativeFrom="paragraph">
              <wp:posOffset>37607</wp:posOffset>
            </wp:positionV>
            <wp:extent cx="3781425" cy="523875"/>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781425" cy="523875"/>
                    </a:xfrm>
                    <a:prstGeom prst="rect">
                      <a:avLst/>
                    </a:prstGeom>
                    <a:noFill/>
                    <a:ln w="9525">
                      <a:noFill/>
                      <a:miter lim="800000"/>
                      <a:headEnd/>
                      <a:tailEnd/>
                    </a:ln>
                  </pic:spPr>
                </pic:pic>
              </a:graphicData>
            </a:graphic>
          </wp:anchor>
        </w:drawing>
      </w:r>
    </w:p>
    <w:p w:rsidR="00495589" w:rsidRPr="007B1BFD" w:rsidRDefault="00D20DFD" w:rsidP="006C3A2C">
      <w:pPr>
        <w:rPr>
          <w:color w:val="92D050"/>
          <w:sz w:val="32"/>
          <w:szCs w:val="32"/>
        </w:rPr>
      </w:pPr>
      <w:r>
        <w:rPr>
          <w:noProof/>
          <w:color w:val="92D050"/>
        </w:rPr>
        <w:pict>
          <v:shape id="Text Box 12" o:spid="_x0000_s1028" type="#_x0000_t202" style="position:absolute;margin-left:102.25pt;margin-top:9.6pt;width:402.5pt;height:136.15pt;z-index:251641856;visibility:visible;mso-position-horizontal-relative:pag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" filled="f" stroked="f">
            <v:textbox style="mso-next-textbox:#Text Box 12">
              <w:txbxContent>
                <w:p w:rsidR="00D20DFD" w:rsidRPr="00495589" w:rsidRDefault="00D20DFD" w:rsidP="00495589">
                  <w:pPr>
                    <w:jc w:val="both"/>
                    <w:rPr>
                      <w:color w:val="002060"/>
                      <w:sz w:val="28"/>
                      <w:szCs w:val="48"/>
                    </w:rPr>
                  </w:pPr>
                  <w:r w:rsidRPr="00495589">
                    <w:rPr>
                      <w:color w:val="002060"/>
                      <w:sz w:val="28"/>
                      <w:szCs w:val="48"/>
                    </w:rPr>
                    <w:t>Dinas Penanaman Modal dan Pelayanan  Terpadu Satu Pintu (DPM &amp; PTSP) Kabupaten Tanah Laut bertekad mewujudkan pelayanan yang berkualitas dalam penyelenggarakan perizinan yang mengutamakan kepuasan pemohon sesuai dengan peraturan dan perundang-undangan yang berlaku</w:t>
                  </w:r>
                </w:p>
              </w:txbxContent>
            </v:textbox>
            <w10:wrap anchorx="page"/>
          </v:shape>
        </w:pict>
      </w: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D20DFD" w:rsidP="006C3A2C">
      <w:pPr>
        <w:rPr>
          <w:color w:val="92D050"/>
          <w:sz w:val="32"/>
          <w:szCs w:val="32"/>
        </w:rPr>
      </w:pPr>
      <w:r>
        <w:rPr>
          <w:noProof/>
          <w:color w:val="92D050"/>
          <w:sz w:val="32"/>
          <w:szCs w:val="32"/>
        </w:rPr>
        <w:pict>
          <v:shape id="Text Box 13" o:spid="_x0000_s1093" type="#_x0000_t202" style="position:absolute;margin-left:205.75pt;margin-top:15.1pt;width:240.1pt;height:28.5pt;z-index:251660288;visibility:visible;mso-position-horizontal-relative:pag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" filled="f" stroked="f">
            <v:textbox style="mso-next-textbox:#Text Box 13">
              <w:txbxContent>
                <w:p w:rsidR="00D20DFD" w:rsidRPr="00AD3EEB" w:rsidRDefault="00D20DFD" w:rsidP="00DF4B1E">
                  <w:pPr>
                    <w:jc w:val="center"/>
                    <w:rPr>
                      <w:b/>
                      <w:color w:val="002060"/>
                      <w:sz w:val="32"/>
                      <w:szCs w:val="32"/>
                    </w:rPr>
                  </w:pPr>
                  <w:r w:rsidRPr="00AD3EEB">
                    <w:rPr>
                      <w:b/>
                      <w:color w:val="002060"/>
                      <w:sz w:val="32"/>
                      <w:szCs w:val="32"/>
                    </w:rPr>
                    <w:t>KODE ETIK LAYANAN</w:t>
                  </w:r>
                </w:p>
              </w:txbxContent>
            </v:textbox>
            <w10:wrap anchorx="page"/>
          </v:shape>
        </w:pict>
      </w:r>
      <w:r>
        <w:rPr>
          <w:noProof/>
          <w:color w:val="92D050"/>
          <w:sz w:val="32"/>
          <w:szCs w:val="32"/>
        </w:rPr>
        <w:pict>
          <v:oval id="_x0000_s1090" style="position:absolute;margin-left:-45.45pt;margin-top:7.7pt;width:540pt;height:290.9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" fillcolor="white [3201]" strokecolor="#538135 [2409]" strokeweight="4.5pt">
            <v:shadow on="t" color="black" opacity="18350f" offset="-5.40094mm,4.37361mm"/>
            <v:textbox style="mso-next-textbox:#_x0000_s1090">
              <w:txbxContent>
                <w:p w:rsidR="00D20DFD" w:rsidRPr="00F965AF" w:rsidRDefault="00D20DFD" w:rsidP="00AD3EEB">
                  <w:pPr>
                    <w:pStyle w:val="ListParagraph"/>
                    <w:numPr>
                      <w:ilvl w:val="0"/>
                      <w:numId w:val="32"/>
                    </w:numPr>
                    <w:tabs>
                      <w:tab w:val="left" w:pos="990"/>
                    </w:tabs>
                    <w:rPr>
                      <w:rFonts w:ascii="Arial Rounded MT Bold" w:hAnsi="Arial Rounded MT Bold"/>
                      <w:color w:val="000000" w:themeColor="text1"/>
                      <w:sz w:val="28"/>
                      <w:szCs w:val="28"/>
                    </w:rPr>
                  </w:pPr>
                  <w:r w:rsidRPr="00F965AF">
                    <w:rPr>
                      <w:rFonts w:ascii="Arial Rounded MT Bold" w:hAnsi="Arial Rounded MT Bold"/>
                      <w:color w:val="000000" w:themeColor="text1"/>
                      <w:sz w:val="28"/>
                      <w:szCs w:val="28"/>
                    </w:rPr>
                    <w:t>Membangun Etos Kerja Untuk Meningkatkan Kinerja Lembaga.</w:t>
                  </w:r>
                </w:p>
                <w:p w:rsidR="00D20DFD" w:rsidRPr="00F965AF" w:rsidRDefault="00D20DFD" w:rsidP="00AD3EEB">
                  <w:pPr>
                    <w:pStyle w:val="ListParagraph"/>
                    <w:numPr>
                      <w:ilvl w:val="0"/>
                      <w:numId w:val="32"/>
                    </w:numPr>
                    <w:tabs>
                      <w:tab w:val="left" w:pos="990"/>
                    </w:tabs>
                    <w:rPr>
                      <w:rFonts w:ascii="Arial Rounded MT Bold" w:hAnsi="Arial Rounded MT Bold"/>
                      <w:color w:val="000000" w:themeColor="text1"/>
                      <w:sz w:val="28"/>
                      <w:szCs w:val="28"/>
                    </w:rPr>
                  </w:pPr>
                  <w:r w:rsidRPr="00F965AF">
                    <w:rPr>
                      <w:rFonts w:ascii="Arial Rounded MT Bold" w:hAnsi="Arial Rounded MT Bold"/>
                      <w:color w:val="000000" w:themeColor="text1"/>
                      <w:sz w:val="28"/>
                      <w:szCs w:val="28"/>
                    </w:rPr>
                    <w:t>Bekerja Sesuai dengan Standar Operasional Prosedur (SOP).</w:t>
                  </w:r>
                </w:p>
                <w:p w:rsidR="00D20DFD" w:rsidRPr="00F965AF" w:rsidRDefault="00D20DFD" w:rsidP="00AD3EEB">
                  <w:pPr>
                    <w:pStyle w:val="ListParagraph"/>
                    <w:numPr>
                      <w:ilvl w:val="0"/>
                      <w:numId w:val="32"/>
                    </w:numPr>
                    <w:tabs>
                      <w:tab w:val="left" w:pos="990"/>
                    </w:tabs>
                    <w:rPr>
                      <w:rFonts w:ascii="Arial Rounded MT Bold" w:hAnsi="Arial Rounded MT Bold"/>
                      <w:color w:val="000000" w:themeColor="text1"/>
                      <w:sz w:val="28"/>
                      <w:szCs w:val="28"/>
                    </w:rPr>
                  </w:pPr>
                  <w:r w:rsidRPr="00F965AF">
                    <w:rPr>
                      <w:rFonts w:ascii="Arial Rounded MT Bold" w:hAnsi="Arial Rounded MT Bold"/>
                      <w:color w:val="000000" w:themeColor="text1"/>
                      <w:sz w:val="28"/>
                      <w:szCs w:val="28"/>
                    </w:rPr>
                    <w:t>Membangun Kebersamaan dan Menghindari Konflik Kepentingan Pribadi, Kelompok dan Golongan.</w:t>
                  </w:r>
                </w:p>
                <w:p w:rsidR="00D20DFD" w:rsidRPr="00F965AF" w:rsidRDefault="00D20DFD" w:rsidP="00AD3EEB">
                  <w:pPr>
                    <w:pStyle w:val="ListParagraph"/>
                    <w:numPr>
                      <w:ilvl w:val="0"/>
                      <w:numId w:val="32"/>
                    </w:numPr>
                    <w:tabs>
                      <w:tab w:val="left" w:pos="990"/>
                    </w:tabs>
                    <w:rPr>
                      <w:rFonts w:ascii="Arial Rounded MT Bold" w:hAnsi="Arial Rounded MT Bold"/>
                      <w:color w:val="000000" w:themeColor="text1"/>
                      <w:sz w:val="28"/>
                      <w:szCs w:val="28"/>
                    </w:rPr>
                  </w:pPr>
                  <w:r w:rsidRPr="00F965AF">
                    <w:rPr>
                      <w:rFonts w:ascii="Arial Rounded MT Bold" w:hAnsi="Arial Rounded MT Bold"/>
                      <w:color w:val="000000" w:themeColor="text1"/>
                      <w:sz w:val="28"/>
                      <w:szCs w:val="28"/>
                    </w:rPr>
                    <w:t>Taat Pada Peraturan Perundang-Undangan yang Berlaku dalam Melaksanakan Tugas.</w:t>
                  </w:r>
                </w:p>
                <w:p w:rsidR="00D20DFD" w:rsidRPr="00F965AF" w:rsidRDefault="00D20DFD" w:rsidP="00AD3EEB">
                  <w:pPr>
                    <w:pStyle w:val="ListParagraph"/>
                    <w:numPr>
                      <w:ilvl w:val="0"/>
                      <w:numId w:val="32"/>
                    </w:numPr>
                    <w:tabs>
                      <w:tab w:val="left" w:pos="990"/>
                    </w:tabs>
                    <w:rPr>
                      <w:rFonts w:ascii="Arial Rounded MT Bold" w:hAnsi="Arial Rounded MT Bold"/>
                      <w:color w:val="000000" w:themeColor="text1"/>
                      <w:sz w:val="28"/>
                      <w:szCs w:val="28"/>
                    </w:rPr>
                  </w:pPr>
                  <w:r w:rsidRPr="00F965AF">
                    <w:rPr>
                      <w:rFonts w:ascii="Arial Rounded MT Bold" w:hAnsi="Arial Rounded MT Bold"/>
                      <w:color w:val="000000" w:themeColor="text1"/>
                      <w:sz w:val="28"/>
                      <w:szCs w:val="28"/>
                    </w:rPr>
                    <w:t>Siap Melaksanakan Budaya Kerja Yang Ramah, Rapi dalam Berpakaian, Disiplin, Cermat, Inovatif dan Bertanggung Jawab.</w:t>
                  </w:r>
                </w:p>
              </w:txbxContent>
            </v:textbox>
          </v:oval>
        </w:pict>
      </w: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495589" w:rsidRPr="007B1BFD" w:rsidRDefault="00495589" w:rsidP="006C3A2C">
      <w:pPr>
        <w:rPr>
          <w:color w:val="92D050"/>
          <w:sz w:val="32"/>
          <w:szCs w:val="32"/>
        </w:rPr>
      </w:pPr>
    </w:p>
    <w:p w:rsidR="003A48B8" w:rsidRDefault="00D20DFD" w:rsidP="006C3A2C">
      <w:pPr>
        <w:jc w:val="right"/>
        <w:rPr>
          <w:color w:val="92D050"/>
          <w:sz w:val="32"/>
          <w:szCs w:val="32"/>
        </w:rPr>
      </w:pPr>
      <w:r>
        <w:rPr>
          <w:noProof/>
          <w:color w:val="92D050"/>
        </w:rPr>
        <w:pict>
          <v:shape id="Text Box 57" o:spid="_x0000_s1035" type="#_x0000_t202" style="position:absolute;left:0;text-align:left;margin-left:89.8pt;margin-top:-8.35pt;width:240.55pt;height:62.6pt;z-index:251651072;visibility:visible;mso-wrap-style:non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" filled="f" stroked="f">
            <v:textbox style="mso-fit-shape-to-text:t">
              <w:txbxContent>
                <w:p w:rsidR="00D20DFD" w:rsidRPr="00C5563F" w:rsidRDefault="00D20DFD" w:rsidP="00B706C8">
                  <w:pPr>
                    <w:jc w:val="center"/>
                    <w:rPr>
                      <w:color w:val="FFFFFF" w:themeColor="background1"/>
                      <w:sz w:val="72"/>
                      <w:szCs w:val="72"/>
                    </w:rPr>
                  </w:pPr>
                  <w:r w:rsidRPr="00C5563F">
                    <w:rPr>
                      <w:color w:val="FFFFFF" w:themeColor="background1"/>
                      <w:sz w:val="72"/>
                      <w:szCs w:val="72"/>
                    </w:rPr>
                    <w:t>DASAR HUKUM</w:t>
                  </w:r>
                </w:p>
              </w:txbxContent>
            </v:textbox>
            <w10:wrap anchorx="margin"/>
          </v:shape>
        </w:pict>
      </w:r>
    </w:p>
    <w:p w:rsidR="003A48B8" w:rsidRPr="007B1BFD" w:rsidRDefault="003A48B8" w:rsidP="006C3A2C">
      <w:pPr>
        <w:jc w:val="right"/>
        <w:rPr>
          <w:color w:val="92D050"/>
          <w:sz w:val="32"/>
          <w:szCs w:val="32"/>
        </w:rPr>
      </w:pPr>
    </w:p>
    <w:p w:rsidR="00B706C8" w:rsidRPr="007B1BFD" w:rsidRDefault="00B706C8" w:rsidP="006648DA">
      <w:pPr>
        <w:pStyle w:val="ListParagraph"/>
        <w:numPr>
          <w:ilvl w:val="0"/>
          <w:numId w:val="5"/>
        </w:numPr>
        <w:spacing w:before="120" w:line="276" w:lineRule="auto"/>
        <w:ind w:left="360" w:right="90"/>
        <w:rPr>
          <w:rFonts w:asciiTheme="minorHAnsi" w:hAnsiTheme="minorHAnsi"/>
          <w:color w:val="92D050"/>
        </w:rPr>
      </w:pPr>
      <w:r w:rsidRPr="007B1BFD">
        <w:rPr>
          <w:rFonts w:asciiTheme="minorHAnsi" w:hAnsiTheme="minorHAnsi"/>
          <w:color w:val="92D050"/>
        </w:rPr>
        <w:t>Undang-Undang Nomor 8 Tahun 1965 tentang Pembentukan Daerah Tingkat II Tanah Laut, Daerah Tingkat  II  Tapin dan Daerah  Tingkat  II  Tabalong dengan mengubah Undang – Undang  Darurat Nomor 3 Tahun 1953 tentang Pembentukan Daerah Tingkat II di Kalimantan Selatan (Lembaran Negara Republik Indonesia Tahun 1965 Nomor 5, Tambahan Lembaran Negara Republik Indonesia Nomor 2757 );</w:t>
      </w:r>
    </w:p>
    <w:p w:rsidR="00B706C8" w:rsidRPr="007B1BFD" w:rsidRDefault="00B706C8" w:rsidP="006648DA">
      <w:pPr>
        <w:pStyle w:val="ListParagraph"/>
        <w:numPr>
          <w:ilvl w:val="0"/>
          <w:numId w:val="5"/>
        </w:numPr>
        <w:spacing w:line="276" w:lineRule="auto"/>
        <w:ind w:left="360" w:right="90"/>
        <w:rPr>
          <w:rFonts w:asciiTheme="minorHAnsi" w:hAnsiTheme="minorHAnsi"/>
          <w:color w:val="92D050"/>
        </w:rPr>
      </w:pPr>
      <w:r w:rsidRPr="007B1BFD">
        <w:rPr>
          <w:rFonts w:asciiTheme="minorHAnsi" w:hAnsiTheme="minorHAnsi"/>
          <w:color w:val="92D050"/>
        </w:rPr>
        <w:t>Undang-Undang  Nomor 8 Tahun 1974 tentang Pokok – Pokok Kepegawaian  (Lembaran Negara Republik Indonesia Tahun 1974 Nomor 55, Tambahan Lembaran Negara Republik Indonesia Nomor 3041);</w:t>
      </w:r>
    </w:p>
    <w:p w:rsidR="00B706C8" w:rsidRPr="007B1BFD" w:rsidRDefault="00B706C8" w:rsidP="006648DA">
      <w:pPr>
        <w:pStyle w:val="ListParagraph"/>
        <w:numPr>
          <w:ilvl w:val="0"/>
          <w:numId w:val="5"/>
        </w:numPr>
        <w:spacing w:line="276" w:lineRule="auto"/>
        <w:ind w:left="360" w:right="90"/>
        <w:rPr>
          <w:rFonts w:asciiTheme="minorHAnsi" w:hAnsiTheme="minorHAnsi"/>
          <w:color w:val="92D050"/>
        </w:rPr>
      </w:pPr>
      <w:r w:rsidRPr="007B1BFD">
        <w:rPr>
          <w:rFonts w:asciiTheme="minorHAnsi" w:hAnsiTheme="minorHAnsi"/>
          <w:color w:val="92D050"/>
        </w:rPr>
        <w:t>Undang – Undang Nomor 28 Tahun 1999 tentang Penyelenggaraan Negara Yang Bersih dan Bebas dari Korupsi, Kolusi dan Nepotisme (Lembaran Negara Republik Indonesia Tahun 1999 Nomor 75, Tambahan Lembaran Negara Republik Indonesia Nomor 3851);</w:t>
      </w:r>
    </w:p>
    <w:p w:rsidR="00B706C8" w:rsidRPr="007B1BFD" w:rsidRDefault="00B706C8" w:rsidP="006648DA">
      <w:pPr>
        <w:pStyle w:val="ListParagraph"/>
        <w:numPr>
          <w:ilvl w:val="0"/>
          <w:numId w:val="5"/>
        </w:numPr>
        <w:spacing w:line="276" w:lineRule="auto"/>
        <w:ind w:left="360" w:right="90"/>
        <w:rPr>
          <w:rFonts w:asciiTheme="minorHAnsi" w:hAnsiTheme="minorHAnsi"/>
          <w:color w:val="92D050"/>
          <w:lang w:val="sv-SE"/>
        </w:rPr>
      </w:pPr>
      <w:r w:rsidRPr="007B1BFD">
        <w:rPr>
          <w:rFonts w:asciiTheme="minorHAnsi" w:hAnsiTheme="minorHAnsi"/>
          <w:color w:val="92D050"/>
          <w:lang w:val="sv-SE"/>
        </w:rPr>
        <w:t>Undang-Undang Nomor 43 Tahun 1999 tentang Perubahan atas Undang-Undang Nomor 8 Tahun 1974 tentang Pokok-Pokok Kepegawaian;</w:t>
      </w:r>
    </w:p>
    <w:p w:rsidR="00B706C8" w:rsidRPr="007B1BFD" w:rsidRDefault="00B706C8" w:rsidP="006648DA">
      <w:pPr>
        <w:pStyle w:val="ListParagraph"/>
        <w:numPr>
          <w:ilvl w:val="0"/>
          <w:numId w:val="5"/>
        </w:numPr>
        <w:spacing w:line="276" w:lineRule="auto"/>
        <w:ind w:left="360" w:right="90"/>
        <w:rPr>
          <w:rFonts w:asciiTheme="minorHAnsi" w:hAnsiTheme="minorHAnsi"/>
          <w:color w:val="92D050"/>
        </w:rPr>
      </w:pPr>
      <w:r w:rsidRPr="007B1BFD">
        <w:rPr>
          <w:rFonts w:asciiTheme="minorHAnsi" w:hAnsiTheme="minorHAnsi"/>
          <w:color w:val="92D050"/>
        </w:rPr>
        <w:t>Undang – Undang Nomor 32 Tahun 2004  tentang Pemerintahan Daerah (Lembaran Negara Republik Indonesia Tahun 2004 Nomor 125, Tambahan Lembaran Negara Republik Indonesia Nomor 4437);</w:t>
      </w:r>
    </w:p>
    <w:p w:rsidR="00924241" w:rsidRPr="007B1BFD" w:rsidRDefault="00B706C8" w:rsidP="006648DA">
      <w:pPr>
        <w:pStyle w:val="ListParagraph"/>
        <w:numPr>
          <w:ilvl w:val="0"/>
          <w:numId w:val="5"/>
        </w:numPr>
        <w:ind w:left="360"/>
        <w:rPr>
          <w:rFonts w:asciiTheme="minorHAnsi" w:hAnsiTheme="minorHAnsi"/>
          <w:color w:val="92D050"/>
        </w:rPr>
      </w:pPr>
      <w:r w:rsidRPr="007B1BFD">
        <w:rPr>
          <w:rFonts w:asciiTheme="minorHAnsi" w:hAnsiTheme="minorHAnsi"/>
          <w:color w:val="92D050"/>
        </w:rPr>
        <w:t>Peraturan Pemerintah Nomor 25 Tahun 2000 tentang Kewenangan Pemerintah dan Kewenangan Pemerintah Propinsi Sebagai Daerah Otonom (Lembaran  Negara Republik Indonesia Tahun 2000 Nomor 54, Tambahan Lembaran Negara Republik Indonesia Nomor 3952 );</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lang w:val="sv-SE"/>
        </w:rPr>
      </w:pPr>
      <w:r w:rsidRPr="007B1BFD">
        <w:rPr>
          <w:rFonts w:asciiTheme="minorHAnsi" w:hAnsiTheme="minorHAnsi"/>
          <w:color w:val="92D050"/>
          <w:lang w:val="sv-SE"/>
        </w:rPr>
        <w:t xml:space="preserve">Instruksi Presiden Nomor 3 Tahun 2006 tentang Paket Kebijakan Perbaikan Iklim Investasi; </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lang w:val="sv-SE"/>
        </w:rPr>
      </w:pPr>
      <w:r w:rsidRPr="007B1BFD">
        <w:rPr>
          <w:rFonts w:asciiTheme="minorHAnsi" w:hAnsiTheme="minorHAnsi"/>
          <w:color w:val="92D050"/>
          <w:lang w:val="sv-SE"/>
        </w:rPr>
        <w:t>Peraturan Menteri Dalam Negeri Nomor 24 Tahun 2006 tentang Pedoman Penyelenggaraan Pelayanan Terpadu Satu Pintu;</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lang w:val="sv-SE"/>
        </w:rPr>
      </w:pPr>
      <w:r w:rsidRPr="007B1BFD">
        <w:rPr>
          <w:rFonts w:asciiTheme="minorHAnsi" w:hAnsiTheme="minorHAnsi"/>
          <w:color w:val="92D050"/>
          <w:lang w:val="sv-SE"/>
        </w:rPr>
        <w:t>Peraturan Menteri Dalam Negeri Nomor 20 Tahun 2008 tentang Pedoman Organisasi dan Tata Kerja Unit Pelayanan Perijinan Terpadu Di Daerah;</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rPr>
      </w:pPr>
      <w:r w:rsidRPr="007B1BFD">
        <w:rPr>
          <w:rFonts w:asciiTheme="minorHAnsi" w:hAnsiTheme="minorHAnsi"/>
          <w:color w:val="92D050"/>
        </w:rPr>
        <w:t>Peraturan Daerah Kabupaten Tanah Laut Nomor 12 Tahun 2008 tentang  Urusan Pemerintahan yang menjadi kewenangan Pemerintah Kabupaten Tanah Laut ;</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rPr>
      </w:pPr>
      <w:r w:rsidRPr="007B1BFD">
        <w:rPr>
          <w:rFonts w:asciiTheme="minorHAnsi" w:hAnsiTheme="minorHAnsi"/>
          <w:color w:val="92D050"/>
          <w:lang w:val="sv-SE"/>
        </w:rPr>
        <w:t>Peraturan Daerah Kabupaten Tanah Laut Nomor 13 Tahun 2008 tentang Organisasi Perangkat  Daerah Kabupaten Tanah Laut.</w:t>
      </w:r>
    </w:p>
    <w:p w:rsidR="00B706C8" w:rsidRPr="007B1BFD" w:rsidRDefault="00B706C8" w:rsidP="006648DA">
      <w:pPr>
        <w:pStyle w:val="ListParagraph"/>
        <w:numPr>
          <w:ilvl w:val="0"/>
          <w:numId w:val="5"/>
        </w:numPr>
        <w:tabs>
          <w:tab w:val="num" w:pos="450"/>
        </w:tabs>
        <w:spacing w:line="276" w:lineRule="auto"/>
        <w:ind w:left="360" w:right="108"/>
        <w:rPr>
          <w:rFonts w:asciiTheme="minorHAnsi" w:hAnsiTheme="minorHAnsi"/>
          <w:color w:val="92D050"/>
        </w:rPr>
      </w:pPr>
      <w:r w:rsidRPr="007B1BFD">
        <w:rPr>
          <w:rFonts w:asciiTheme="minorHAnsi" w:hAnsiTheme="minorHAnsi"/>
          <w:color w:val="92D050"/>
          <w:lang w:val="sv-SE"/>
        </w:rPr>
        <w:t xml:space="preserve">Peraturan Daerah Kabupaten Tanah Laut Nomor 10 Tahun 2013 </w:t>
      </w:r>
      <w:r w:rsidRPr="007B1BFD">
        <w:rPr>
          <w:rFonts w:asciiTheme="minorHAnsi" w:hAnsiTheme="minorHAnsi"/>
          <w:color w:val="92D050"/>
        </w:rPr>
        <w:t>tentang Organisasi Perangkat Daerah Kabupaten Tanah Laut</w:t>
      </w:r>
    </w:p>
    <w:p w:rsidR="00DA3E34" w:rsidRPr="007B1BFD" w:rsidRDefault="00DA3E34" w:rsidP="006648DA">
      <w:pPr>
        <w:pStyle w:val="ListParagraph"/>
        <w:numPr>
          <w:ilvl w:val="0"/>
          <w:numId w:val="5"/>
        </w:numPr>
        <w:ind w:left="360"/>
        <w:rPr>
          <w:rFonts w:asciiTheme="minorHAnsi" w:hAnsiTheme="minorHAnsi"/>
          <w:color w:val="92D050"/>
          <w:sz w:val="32"/>
          <w:szCs w:val="32"/>
        </w:rPr>
      </w:pPr>
      <w:r>
        <w:rPr>
          <w:rFonts w:asciiTheme="minorHAnsi" w:hAnsiTheme="minorHAnsi"/>
          <w:color w:val="92D050"/>
        </w:rPr>
        <w:t xml:space="preserve">Peraturan  Bupati Tanah Laut Nomor 42 Tahun 2019 tentang Perubahan Atas Peraturan Bupati </w:t>
      </w:r>
      <w:r w:rsidR="00085D6A">
        <w:rPr>
          <w:rFonts w:asciiTheme="minorHAnsi" w:hAnsiTheme="minorHAnsi"/>
          <w:color w:val="92D050"/>
        </w:rPr>
        <w:t>Tanah Laut Nomor 149 Tahun 2017 tentang Pendelegasian Sebagian Kewenangan Atas Penerbitan dan Kewenangan Penandatanganan Perizinan dan Non Perizinan Kepada Dinas Penanaman Modal dan Pelayanan Terpadu Satu Pintu Kabupaten Tanah Laut.</w:t>
      </w:r>
    </w:p>
    <w:p w:rsidR="00924241" w:rsidRPr="007B1BFD" w:rsidRDefault="00924241" w:rsidP="00A73705">
      <w:pPr>
        <w:rPr>
          <w:color w:val="92D050"/>
          <w:sz w:val="32"/>
          <w:szCs w:val="32"/>
        </w:rPr>
      </w:pPr>
    </w:p>
    <w:p w:rsidR="00624712" w:rsidRDefault="00624712" w:rsidP="00A73705">
      <w:pPr>
        <w:rPr>
          <w:color w:val="92D050"/>
          <w:sz w:val="32"/>
          <w:szCs w:val="32"/>
        </w:rPr>
      </w:pPr>
    </w:p>
    <w:p w:rsidR="003A48B8" w:rsidRDefault="003A48B8" w:rsidP="00A73705">
      <w:pPr>
        <w:rPr>
          <w:color w:val="92D050"/>
          <w:sz w:val="32"/>
          <w:szCs w:val="32"/>
        </w:rPr>
      </w:pPr>
    </w:p>
    <w:p w:rsidR="00B93A3F" w:rsidRPr="007B1BFD" w:rsidRDefault="00D20DFD" w:rsidP="00A73705">
      <w:pPr>
        <w:rPr>
          <w:color w:val="92D050"/>
          <w:sz w:val="32"/>
          <w:szCs w:val="32"/>
        </w:rPr>
      </w:pPr>
      <w:r>
        <w:rPr>
          <w:noProof/>
          <w:color w:val="92D050"/>
        </w:rPr>
        <w:pict>
          <v:shape id="Text Box 60" o:spid="_x0000_s1036" type="#_x0000_t202" style="position:absolute;margin-left:0;margin-top:1.3pt;width:2in;height:2in;z-index:251652096;visibility:visible;mso-wrap-style:none;mso-position-horizontal:center;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" filled="f" stroked="f">
            <v:textbox style="mso-fit-shape-to-text:t">
              <w:txbxContent>
                <w:p w:rsidR="00D20DFD" w:rsidRPr="00B93A3F" w:rsidRDefault="00D20DFD" w:rsidP="00B93A3F">
                  <w:pPr>
                    <w:jc w:val="center"/>
                    <w:rPr>
                      <w:rFonts w:ascii="Broadway" w:hAnsi="Broadway"/>
                      <w:color w:val="FFFFFF" w:themeColor="background1"/>
                      <w:sz w:val="52"/>
                      <w:szCs w:val="52"/>
                    </w:rPr>
                  </w:pPr>
                  <w:r w:rsidRPr="00B93A3F">
                    <w:rPr>
                      <w:rFonts w:ascii="Broadway" w:hAnsi="Broadway"/>
                      <w:color w:val="FFFFFF" w:themeColor="background1"/>
                      <w:sz w:val="52"/>
                      <w:szCs w:val="52"/>
                    </w:rPr>
                    <w:t>STRUKTUR ORANISASI</w:t>
                  </w:r>
                </w:p>
              </w:txbxContent>
            </v:textbox>
            <w10:wrap anchorx="page"/>
          </v:shape>
        </w:pict>
      </w:r>
    </w:p>
    <w:p w:rsidR="00B93A3F" w:rsidRPr="007B1BFD" w:rsidRDefault="00B93A3F" w:rsidP="00A73705">
      <w:pPr>
        <w:rPr>
          <w:color w:val="92D050"/>
          <w:sz w:val="32"/>
          <w:szCs w:val="32"/>
        </w:rPr>
      </w:pPr>
    </w:p>
    <w:p w:rsidR="00B93A3F" w:rsidRPr="007B1BFD" w:rsidRDefault="00B93A3F" w:rsidP="00A73705">
      <w:pPr>
        <w:rPr>
          <w:color w:val="92D050"/>
          <w:sz w:val="32"/>
          <w:szCs w:val="32"/>
        </w:rPr>
      </w:pPr>
    </w:p>
    <w:p w:rsidR="00B93A3F" w:rsidRPr="007B1BFD" w:rsidRDefault="00D20DFD" w:rsidP="00A73705">
      <w:pPr>
        <w:rPr>
          <w:color w:val="92D050"/>
          <w:sz w:val="32"/>
          <w:szCs w:val="32"/>
        </w:rPr>
      </w:pPr>
      <w:r>
        <w:rPr>
          <w:noProof/>
          <w:color w:val="92D050"/>
          <w:sz w:val="32"/>
          <w:szCs w:val="32"/>
        </w:rPr>
        <w:pict>
          <v:roundrect id="Rounded Rectangle 61" o:spid="_x0000_s1168" style="position:absolute;margin-left:28pt;margin-top:12.95pt;width:147.55pt;height:28.6pt;z-index:-25161523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" fillcolor="red" strokecolor="#1f4d78 [1604]" strokeweight="1.1111mm">
            <v:textbox style="mso-next-textbox:#Rounded Rectangle 61">
              <w:txbxContent>
                <w:p w:rsidR="00D20DFD" w:rsidRPr="00B93A3F" w:rsidRDefault="00D20DFD" w:rsidP="007F52BF">
                  <w:pPr>
                    <w:jc w:val="center"/>
                    <w:rPr>
                      <w:rFonts w:ascii="Arial Rounded MT Bold" w:hAnsi="Arial Rounded MT Bold"/>
                      <w:sz w:val="32"/>
                      <w:szCs w:val="32"/>
                    </w:rPr>
                  </w:pPr>
                  <w:r>
                    <w:rPr>
                      <w:rFonts w:ascii="Arial Rounded MT Bold" w:hAnsi="Arial Rounded MT Bold"/>
                      <w:sz w:val="32"/>
                      <w:szCs w:val="32"/>
                    </w:rPr>
                    <w:t>KEPALA DINAS</w:t>
                  </w:r>
                </w:p>
              </w:txbxContent>
            </v:textbox>
            <w10:wrap anchorx="margin"/>
          </v:roundrect>
        </w:pict>
      </w:r>
    </w:p>
    <w:p w:rsidR="00B93A3F" w:rsidRPr="007B1BFD" w:rsidRDefault="00D20DFD" w:rsidP="00A73705">
      <w:pPr>
        <w:rPr>
          <w:color w:val="92D050"/>
          <w:sz w:val="32"/>
          <w:szCs w:val="32"/>
        </w:rPr>
      </w:pPr>
      <w:r>
        <w:rPr>
          <w:noProof/>
          <w:color w:val="92D050"/>
          <w:sz w:val="32"/>
          <w:szCs w:val="32"/>
        </w:rPr>
        <w:pict>
          <v:line id="Straight Connector 70" o:spid="_x0000_s1186" style="position:absolute;z-index:-251597824;visibility:visible;mso-width-relative:margin;mso-height-relative:margin" from="100.2pt,10.8pt" to="102.6pt,2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" strokecolor="#4472c4 [3208]" strokeweight=".88333mm">
            <v:shadow on="t" color="#142441 [1064]" opacity="54394f" origin=",.5" offset="0"/>
          </v:line>
        </w:pict>
      </w:r>
    </w:p>
    <w:p w:rsidR="00B93A3F" w:rsidRPr="007B1BFD" w:rsidRDefault="00B93A3F" w:rsidP="00A73705">
      <w:pPr>
        <w:rPr>
          <w:color w:val="92D050"/>
          <w:sz w:val="32"/>
          <w:szCs w:val="32"/>
        </w:rPr>
      </w:pPr>
    </w:p>
    <w:p w:rsidR="00B93A3F" w:rsidRPr="007B1BFD" w:rsidRDefault="00D20DFD" w:rsidP="00A73705">
      <w:pPr>
        <w:rPr>
          <w:color w:val="92D050"/>
          <w:sz w:val="32"/>
          <w:szCs w:val="32"/>
        </w:rPr>
      </w:pPr>
      <w:r>
        <w:rPr>
          <w:noProof/>
          <w:color w:val="92D050"/>
          <w:sz w:val="32"/>
          <w:szCs w:val="32"/>
        </w:rPr>
        <w:pict>
          <v:line id="Straight Connector 44" o:spid="_x0000_s1195" style="position:absolute;flip:x;z-index:-251588608;visibility:visible;mso-width-relative:margin;mso-height-relative:margin" from="100.2pt,19.9pt" to="248.9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" strokecolor="#4472c4 [3208]" strokeweight=".88333mm">
            <v:shadow on="t" color="#142441 [1064]" opacity="54394f" origin=",.5" offset="0"/>
          </v:line>
        </w:pict>
      </w:r>
      <w:r>
        <w:rPr>
          <w:noProof/>
          <w:color w:val="92D050"/>
          <w:sz w:val="32"/>
          <w:szCs w:val="32"/>
        </w:rPr>
        <w:pict>
          <v:roundrect id="Rounded Rectangle 63" o:spid="_x0000_s1169" style="position:absolute;margin-left:251.5pt;margin-top:6.35pt;width:147.5pt;height:28.6pt;z-index:-2516142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" fillcolor="#002060" strokecolor="#1f4d78 [1604]" strokeweight="1.1111mm">
            <v:textbox>
              <w:txbxContent>
                <w:p w:rsidR="00D20DFD" w:rsidRPr="00B93A3F" w:rsidRDefault="00D20DFD" w:rsidP="007F52BF">
                  <w:pPr>
                    <w:jc w:val="center"/>
                    <w:rPr>
                      <w:rFonts w:ascii="Arial Rounded MT Bold" w:hAnsi="Arial Rounded MT Bold"/>
                      <w:sz w:val="32"/>
                      <w:szCs w:val="32"/>
                    </w:rPr>
                  </w:pPr>
                  <w:r>
                    <w:rPr>
                      <w:rFonts w:ascii="Arial Rounded MT Bold" w:hAnsi="Arial Rounded MT Bold"/>
                      <w:sz w:val="32"/>
                      <w:szCs w:val="32"/>
                    </w:rPr>
                    <w:t>SEKRETARIS</w:t>
                  </w:r>
                </w:p>
              </w:txbxContent>
            </v:textbox>
          </v:roundrect>
        </w:pict>
      </w:r>
    </w:p>
    <w:p w:rsidR="00B93A3F" w:rsidRPr="007B1BFD" w:rsidRDefault="00D20DFD" w:rsidP="00A73705">
      <w:pPr>
        <w:rPr>
          <w:color w:val="92D050"/>
          <w:sz w:val="32"/>
          <w:szCs w:val="32"/>
        </w:rPr>
      </w:pPr>
      <w:r>
        <w:rPr>
          <w:noProof/>
          <w:color w:val="92D050"/>
          <w:sz w:val="32"/>
          <w:szCs w:val="32"/>
        </w:rPr>
        <w:pict>
          <v:line id="Straight Connector 31" o:spid="_x0000_s1191" style="position:absolute;flip:x y;z-index:-251592704;visibility:visible;mso-position-horizontal-relative:margin;mso-width-relative:margin;mso-height-relative:margin" from="169.75pt,29.35pt" to="409.6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" strokecolor="#4472c4 [3208]" strokeweight=".88333mm">
            <v:shadow on="t" color="#142441 [1064]" opacity="54394f" origin=",.5" offset="0"/>
            <w10:wrap anchorx="margin"/>
          </v:line>
        </w:pict>
      </w:r>
      <w:r>
        <w:rPr>
          <w:noProof/>
          <w:color w:val="92D050"/>
          <w:sz w:val="32"/>
          <w:szCs w:val="32"/>
        </w:rPr>
        <w:pict>
          <v:line id="Straight Connector 69" o:spid="_x0000_s1185" style="position:absolute;z-index:-251598848;visibility:visible;mso-width-relative:margin;mso-height-relative:margin" from="322.05pt,7.45pt" to="322.0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" strokecolor="#4472c4 [3208]" strokeweight=".88333mm">
            <v:shadow on="t" color="#142441 [1064]" opacity="54394f" origin=",.5" offset="0"/>
          </v:line>
        </w:pict>
      </w:r>
    </w:p>
    <w:p w:rsidR="00B93A3F" w:rsidRPr="007B1BFD" w:rsidRDefault="00D20DFD" w:rsidP="00A73705">
      <w:pPr>
        <w:rPr>
          <w:color w:val="92D050"/>
          <w:sz w:val="32"/>
          <w:szCs w:val="32"/>
        </w:rPr>
      </w:pPr>
      <w:r>
        <w:rPr>
          <w:noProof/>
          <w:color w:val="92D050"/>
          <w:sz w:val="32"/>
          <w:szCs w:val="32"/>
        </w:rPr>
        <w:pict>
          <v:line id="Straight Connector 43" o:spid="_x0000_s1194" style="position:absolute;z-index:-251589632;visibility:visible;mso-width-relative:margin;mso-height-relative:margin" from="282.5pt,2.1pt" to="28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" strokecolor="#4472c4 [3208]" strokeweight=".88333mm">
            <v:shadow on="t" color="#142441 [1064]" opacity="54394f" origin=",.5" offset="0"/>
          </v:line>
        </w:pict>
      </w:r>
      <w:r>
        <w:rPr>
          <w:noProof/>
          <w:color w:val="92D050"/>
          <w:sz w:val="32"/>
          <w:szCs w:val="32"/>
        </w:rPr>
        <w:pict>
          <v:line id="Straight Connector 42" o:spid="_x0000_s1193" style="position:absolute;flip:x;z-index:-251590656;visibility:visible;mso-width-relative:margin;mso-height-relative:margin" from="170.75pt,1.4pt" to="170.7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" strokecolor="#4472c4 [3208]" strokeweight=".88333mm">
            <v:shadow on="t" color="#142441 [1064]" opacity="54394f" origin=",.5" offset="0"/>
          </v:line>
        </w:pict>
      </w:r>
      <w:r>
        <w:rPr>
          <w:noProof/>
          <w:color w:val="92D050"/>
          <w:sz w:val="32"/>
          <w:szCs w:val="32"/>
        </w:rPr>
        <w:pict>
          <v:line id="Straight Connector 39" o:spid="_x0000_s1192" style="position:absolute;flip:x;z-index:-251591680;visibility:visible;mso-width-relative:margin;mso-height-relative:margin" from="408.4pt,2.8pt" to="408.4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" strokecolor="#4472c4 [3208]" strokeweight=".88333mm">
            <v:shadow on="t" color="#142441 [1064]" opacity="54394f" origin=",.5" offset="0"/>
          </v:line>
        </w:pict>
      </w:r>
    </w:p>
    <w:p w:rsidR="00B93A3F" w:rsidRPr="007B1BFD" w:rsidRDefault="00D20DFD" w:rsidP="00A73705">
      <w:pPr>
        <w:rPr>
          <w:color w:val="92D050"/>
          <w:sz w:val="32"/>
          <w:szCs w:val="32"/>
        </w:rPr>
      </w:pPr>
      <w:r>
        <w:rPr>
          <w:noProof/>
          <w:color w:val="92D050"/>
          <w:sz w:val="32"/>
          <w:szCs w:val="32"/>
        </w:rPr>
        <w:pict>
          <v:roundrect id="Rounded Rectangle 66" o:spid="_x0000_s1172" style="position:absolute;margin-left:341.3pt;margin-top:1.05pt;width:125.9pt;height:34.85pt;z-index:-2516111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" fillcolor="#92d050" strokecolor="#1f4d78 [1604]" strokeweight="1.1111mm">
            <v:textbox style="mso-next-textbox:#Rounded Rectangle 66">
              <w:txbxContent>
                <w:p w:rsidR="00D20DFD" w:rsidRPr="00373E3B" w:rsidRDefault="00D20DFD" w:rsidP="007F52BF">
                  <w:pPr>
                    <w:jc w:val="center"/>
                    <w:rPr>
                      <w:rFonts w:ascii="Arial Rounded MT Bold" w:hAnsi="Arial Rounded MT Bold"/>
                      <w:sz w:val="18"/>
                      <w:szCs w:val="20"/>
                    </w:rPr>
                  </w:pPr>
                  <w:r w:rsidRPr="00373E3B">
                    <w:rPr>
                      <w:rFonts w:ascii="Arial Rounded MT Bold" w:hAnsi="Arial Rounded MT Bold"/>
                      <w:sz w:val="18"/>
                      <w:szCs w:val="20"/>
                    </w:rPr>
                    <w:t>KASUBBAG PROGRAM &amp; PELAPORAN</w:t>
                  </w:r>
                </w:p>
              </w:txbxContent>
            </v:textbox>
          </v:roundrect>
        </w:pict>
      </w:r>
      <w:r>
        <w:rPr>
          <w:noProof/>
          <w:color w:val="92D050"/>
          <w:sz w:val="32"/>
          <w:szCs w:val="32"/>
        </w:rPr>
        <w:pict>
          <v:roundrect id="Rounded Rectangle 65" o:spid="_x0000_s1171" style="position:absolute;margin-left:132.6pt;margin-top:1.1pt;width:79.15pt;height:36.05pt;z-index:-2516121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" fillcolor="#92d050" strokecolor="#1f4d78 [1604]" strokeweight="1.1111mm">
            <v:textbox>
              <w:txbxContent>
                <w:p w:rsidR="00D20DFD" w:rsidRPr="00373E3B" w:rsidRDefault="00D20DFD" w:rsidP="007F52BF">
                  <w:pPr>
                    <w:jc w:val="center"/>
                    <w:rPr>
                      <w:rFonts w:ascii="Arial Rounded MT Bold" w:hAnsi="Arial Rounded MT Bold"/>
                      <w:sz w:val="18"/>
                      <w:szCs w:val="20"/>
                    </w:rPr>
                  </w:pPr>
                  <w:r w:rsidRPr="00373E3B">
                    <w:rPr>
                      <w:rFonts w:ascii="Arial Rounded MT Bold" w:hAnsi="Arial Rounded MT Bold"/>
                      <w:sz w:val="18"/>
                      <w:szCs w:val="20"/>
                    </w:rPr>
                    <w:t>KASUBBAG KEUANGAN</w:t>
                  </w:r>
                </w:p>
              </w:txbxContent>
            </v:textbox>
          </v:roundrect>
        </w:pict>
      </w:r>
      <w:r>
        <w:rPr>
          <w:noProof/>
          <w:color w:val="92D050"/>
          <w:sz w:val="32"/>
          <w:szCs w:val="32"/>
        </w:rPr>
        <w:pict>
          <v:roundrect id="Rounded Rectangle 64" o:spid="_x0000_s1170" style="position:absolute;margin-left:223.75pt;margin-top:1.05pt;width:107.9pt;height:34.85pt;z-index:-2516131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Rounded Rectangle 64">
              <w:txbxContent>
                <w:p w:rsidR="00D20DFD" w:rsidRPr="000C2F9B" w:rsidRDefault="00D20DFD" w:rsidP="007F52BF">
                  <w:pPr>
                    <w:jc w:val="center"/>
                    <w:rPr>
                      <w:rFonts w:ascii="Arial Rounded MT Bold" w:hAnsi="Arial Rounded MT Bold"/>
                      <w:sz w:val="20"/>
                      <w:szCs w:val="20"/>
                    </w:rPr>
                  </w:pPr>
                  <w:r w:rsidRPr="00373E3B">
                    <w:rPr>
                      <w:rFonts w:ascii="Arial Rounded MT Bold" w:hAnsi="Arial Rounded MT Bold"/>
                      <w:sz w:val="18"/>
                      <w:szCs w:val="20"/>
                    </w:rPr>
                    <w:t>KASUBBAG UMUM &amp; KEPEGAWAIAN</w:t>
                  </w:r>
                </w:p>
              </w:txbxContent>
            </v:textbox>
          </v:roundrect>
        </w:pict>
      </w:r>
    </w:p>
    <w:p w:rsidR="00B93A3F" w:rsidRPr="007B1BFD" w:rsidRDefault="00B93A3F" w:rsidP="00A73705">
      <w:pPr>
        <w:rPr>
          <w:color w:val="92D050"/>
          <w:sz w:val="32"/>
          <w:szCs w:val="32"/>
        </w:rPr>
      </w:pPr>
    </w:p>
    <w:p w:rsidR="00B93A3F" w:rsidRPr="007B1BFD" w:rsidRDefault="00B93A3F" w:rsidP="00A73705">
      <w:pPr>
        <w:rPr>
          <w:color w:val="92D050"/>
          <w:sz w:val="32"/>
          <w:szCs w:val="32"/>
        </w:rPr>
      </w:pPr>
    </w:p>
    <w:p w:rsidR="00B93A3F" w:rsidRPr="007B1BFD" w:rsidRDefault="00D20DFD" w:rsidP="00A73705">
      <w:pPr>
        <w:rPr>
          <w:color w:val="92D050"/>
          <w:sz w:val="32"/>
          <w:szCs w:val="32"/>
        </w:rPr>
      </w:pPr>
      <w:r>
        <w:rPr>
          <w:noProof/>
          <w:color w:val="92D050"/>
          <w:sz w:val="32"/>
          <w:szCs w:val="32"/>
        </w:rPr>
        <w:pict>
          <v:line id="_x0000_s1196" style="position:absolute;flip:x;z-index:-251587584;visibility:visible;mso-width-relative:margin;mso-height-relative:margin" from="291.15pt,24.45pt" to="291.1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Straight Connector 74" o:spid="_x0000_s1190" style="position:absolute;z-index:-251593728;visibility:visible;mso-width-relative:margin;mso-height-relative:margin" from="21.5pt,22.5pt" to="21.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" strokecolor="#4472c4 [3208]" strokeweight=".88333mm">
            <v:shadow on="t" color="#142441 [1064]" opacity="54394f" origin=",.5" offset="0"/>
          </v:line>
        </w:pict>
      </w:r>
      <w:r>
        <w:rPr>
          <w:noProof/>
          <w:color w:val="92D050"/>
          <w:sz w:val="32"/>
          <w:szCs w:val="32"/>
        </w:rPr>
        <w:pict>
          <v:line id="Straight Connector 73" o:spid="_x0000_s1189" style="position:absolute;flip:x;z-index:-251594752;visibility:visible;mso-width-relative:margin;mso-height-relative:margin" from="161.3pt,25.15pt" to="161.3pt,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Straight Connector 72" o:spid="_x0000_s1188" style="position:absolute;flip:x y;z-index:-251595776;visibility:visible;mso-width-relative:margin;mso-height-relative:margin" from="21.5pt,22.5pt" to="411.7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" strokecolor="#4472c4 [3208]" strokeweight=".88333mm">
            <v:shadow on="t" color="#142441 [1064]" opacity="54394f" origin=",.5" offset="0"/>
          </v:line>
        </w:pict>
      </w:r>
      <w:r>
        <w:rPr>
          <w:noProof/>
          <w:color w:val="92D050"/>
          <w:sz w:val="32"/>
          <w:szCs w:val="32"/>
        </w:rPr>
        <w:pict>
          <v:line id="Straight Connector 71" o:spid="_x0000_s1187" style="position:absolute;flip:x;z-index:-251596800;visibility:visible;mso-width-relative:margin;mso-height-relative:margin" from="411.75pt,24.65pt" to="411.75pt,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" strokecolor="#4472c4 [3208]" strokeweight=".88333mm">
            <v:shadow on="t" color="#142441 [1064]" opacity="54394f" origin=",.5" offset="0"/>
          </v:line>
        </w:pict>
      </w:r>
    </w:p>
    <w:p w:rsidR="00B93A3F" w:rsidRPr="007B1BFD" w:rsidRDefault="00D20DFD" w:rsidP="00A73705">
      <w:pPr>
        <w:rPr>
          <w:color w:val="92D050"/>
          <w:sz w:val="36"/>
          <w:szCs w:val="32"/>
        </w:rPr>
      </w:pPr>
      <w:r>
        <w:rPr>
          <w:noProof/>
          <w:color w:val="92D050"/>
          <w:sz w:val="36"/>
          <w:szCs w:val="32"/>
        </w:rPr>
        <w:pict>
          <v:roundrect id="_x0000_s1176" style="position:absolute;margin-left:176.1pt;margin-top:17.95pt;width:113.25pt;height:81pt;z-index:251709440;visibility:visible;mso-position-horizontal-relative:pag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" fillcolor="#002060" strokecolor="#1f4d78 [1604]" strokeweight="1.1111mm">
            <v:textbox style="mso-next-textbox:#_x0000_s1176">
              <w:txbxContent>
                <w:p w:rsidR="00D20DFD" w:rsidRPr="00CA1CA8" w:rsidRDefault="00D20DFD" w:rsidP="007F52BF">
                  <w:pPr>
                    <w:jc w:val="center"/>
                    <w:rPr>
                      <w:rFonts w:ascii="Arial Rounded MT Bold" w:hAnsi="Arial Rounded MT Bold"/>
                      <w:sz w:val="24"/>
                      <w:szCs w:val="28"/>
                    </w:rPr>
                  </w:pPr>
                  <w:r w:rsidRPr="00CA1CA8">
                    <w:rPr>
                      <w:rFonts w:ascii="Arial Rounded MT Bold" w:hAnsi="Arial Rounded MT Bold"/>
                      <w:sz w:val="24"/>
                      <w:szCs w:val="28"/>
                    </w:rPr>
                    <w:t>BIDANG PENANAMAN MODAL</w:t>
                  </w:r>
                </w:p>
              </w:txbxContent>
            </v:textbox>
            <w10:wrap anchorx="page"/>
          </v:roundrect>
        </w:pict>
      </w:r>
      <w:r>
        <w:rPr>
          <w:noProof/>
          <w:color w:val="92D050"/>
          <w:sz w:val="36"/>
          <w:szCs w:val="32"/>
        </w:rPr>
        <w:pict>
          <v:roundrect id="_x0000_s1175" style="position:absolute;margin-left:45pt;margin-top:17.25pt;width:113.25pt;height:81pt;z-index:251708416;visibility:visible;mso-position-horizontal-relative:pag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" fillcolor="#002060" strokecolor="#1f4d78 [1604]" strokeweight="1.1111mm">
            <v:textbox style="mso-next-textbox:#_x0000_s1175">
              <w:txbxContent>
                <w:p w:rsidR="00D20DFD" w:rsidRPr="00CA1CA8" w:rsidRDefault="00D20DFD" w:rsidP="007F52BF">
                  <w:pPr>
                    <w:jc w:val="center"/>
                    <w:rPr>
                      <w:rFonts w:ascii="Arial Rounded MT Bold" w:hAnsi="Arial Rounded MT Bold"/>
                      <w:sz w:val="24"/>
                      <w:szCs w:val="28"/>
                    </w:rPr>
                  </w:pPr>
                  <w:r w:rsidRPr="00CA1CA8">
                    <w:rPr>
                      <w:rFonts w:ascii="Arial Rounded MT Bold" w:hAnsi="Arial Rounded MT Bold"/>
                      <w:sz w:val="24"/>
                      <w:szCs w:val="28"/>
                    </w:rPr>
                    <w:t>BIDANG DATA INFORMASI &amp; PENGADUAN</w:t>
                  </w:r>
                </w:p>
              </w:txbxContent>
            </v:textbox>
            <w10:wrap anchorx="page"/>
          </v:roundrect>
        </w:pict>
      </w:r>
      <w:r>
        <w:rPr>
          <w:noProof/>
          <w:color w:val="92D050"/>
          <w:sz w:val="36"/>
          <w:szCs w:val="32"/>
        </w:rPr>
        <w:pict>
          <v:roundrect id="Rounded Rectangle 68" o:spid="_x0000_s1174" style="position:absolute;margin-left:305.7pt;margin-top:17.95pt;width:113.25pt;height:81pt;z-index:-251609088;visibility:visible;mso-position-horizontal-relative:pag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" fillcolor="#002060" strokecolor="#1f4d78 [1604]" strokeweight="1.1111mm">
            <v:textbox style="mso-next-textbox:#Rounded Rectangle 68">
              <w:txbxContent>
                <w:p w:rsidR="00D20DFD" w:rsidRPr="00CA1CA8" w:rsidRDefault="00D20DFD" w:rsidP="007F52BF">
                  <w:pPr>
                    <w:jc w:val="center"/>
                    <w:rPr>
                      <w:rFonts w:ascii="Arial Rounded MT Bold" w:hAnsi="Arial Rounded MT Bold"/>
                      <w:sz w:val="24"/>
                      <w:szCs w:val="28"/>
                    </w:rPr>
                  </w:pPr>
                  <w:r w:rsidRPr="00CA1CA8">
                    <w:rPr>
                      <w:rFonts w:ascii="Arial Rounded MT Bold" w:hAnsi="Arial Rounded MT Bold"/>
                      <w:sz w:val="24"/>
                      <w:szCs w:val="28"/>
                    </w:rPr>
                    <w:t>BIDANG PERIZINAN JASA USAHA</w:t>
                  </w:r>
                </w:p>
              </w:txbxContent>
            </v:textbox>
            <w10:wrap anchorx="page"/>
          </v:roundrect>
        </w:pict>
      </w:r>
      <w:r>
        <w:rPr>
          <w:noProof/>
          <w:color w:val="92D050"/>
          <w:sz w:val="36"/>
          <w:szCs w:val="32"/>
        </w:rPr>
        <w:pict>
          <v:roundrect id="Rounded Rectangle 67" o:spid="_x0000_s1173" style="position:absolute;margin-left:353.15pt;margin-top:17.95pt;width:115.35pt;height:81pt;z-index:-2516101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" fillcolor="#002060" strokecolor="#1f4d78 [1604]" strokeweight="1.1111mm">
            <v:textbox style="mso-next-textbox:#Rounded Rectangle 67">
              <w:txbxContent>
                <w:p w:rsidR="00D20DFD" w:rsidRPr="00CA1CA8" w:rsidRDefault="00D20DFD" w:rsidP="007F52BF">
                  <w:pPr>
                    <w:jc w:val="center"/>
                    <w:rPr>
                      <w:rFonts w:ascii="Arial Rounded MT Bold" w:hAnsi="Arial Rounded MT Bold"/>
                      <w:sz w:val="24"/>
                      <w:szCs w:val="28"/>
                    </w:rPr>
                  </w:pPr>
                  <w:r w:rsidRPr="00CA1CA8">
                    <w:rPr>
                      <w:rFonts w:ascii="Arial Rounded MT Bold" w:hAnsi="Arial Rounded MT Bold"/>
                      <w:sz w:val="24"/>
                      <w:szCs w:val="28"/>
                    </w:rPr>
                    <w:t>BIDANG PERIZINAN TERTENTU</w:t>
                  </w:r>
                </w:p>
              </w:txbxContent>
            </v:textbox>
          </v:roundrect>
        </w:pict>
      </w:r>
    </w:p>
    <w:p w:rsidR="00B93A3F" w:rsidRPr="007B1BFD" w:rsidRDefault="00D20DFD" w:rsidP="00A73705">
      <w:pPr>
        <w:rPr>
          <w:color w:val="92D050"/>
          <w:sz w:val="32"/>
          <w:szCs w:val="32"/>
        </w:rPr>
      </w:pPr>
      <w:r>
        <w:rPr>
          <w:noProof/>
          <w:color w:val="92D050"/>
          <w:sz w:val="32"/>
          <w:szCs w:val="32"/>
        </w:rPr>
        <w:pict>
          <v:line id="_x0000_s1207" style="position:absolute;flip:x;z-index:-251576320;visibility:visible;mso-width-relative:margin;mso-height-relative:margin" from="478.1pt,33.7pt" to="478.1pt,10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198" style="position:absolute;flip:x;z-index:-251585536;visibility:visible;mso-width-relative:margin;mso-height-relative:margin" from="-38.4pt,23.95pt" to="-38.4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197" style="position:absolute;flip:x;z-index:-251586560;visibility:visible;mso-width-relative:margin;mso-height-relative:margin" from="92.55pt,25.4pt" to="92.55pt,2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p>
    <w:p w:rsidR="00B93A3F" w:rsidRPr="007B1BFD" w:rsidRDefault="00D20DFD" w:rsidP="00A73705">
      <w:pPr>
        <w:rPr>
          <w:color w:val="92D050"/>
          <w:sz w:val="32"/>
          <w:szCs w:val="32"/>
        </w:rPr>
      </w:pPr>
      <w:r>
        <w:rPr>
          <w:noProof/>
          <w:color w:val="92D050"/>
          <w:sz w:val="32"/>
          <w:szCs w:val="32"/>
        </w:rPr>
        <w:pict>
          <v:line id="_x0000_s1209" style="position:absolute;z-index:-251574272;visibility:visible;mso-width-relative:margin;mso-height-relative:margin" from="467.35pt,5.8pt" to="476.9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205" style="position:absolute;z-index:-251578368;visibility:visible;mso-width-relative:margin;mso-height-relative:margin" from="331pt,5.2pt" to="340.6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204" style="position:absolute;flip:x;z-index:-251579392;visibility:visible;mso-width-relative:margin;mso-height-relative:margin" from="341.75pt,4pt" to="341.75pt,7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p>
    <w:p w:rsidR="00B93A3F" w:rsidRPr="007B1BFD" w:rsidRDefault="00D20DFD" w:rsidP="00A73705">
      <w:pPr>
        <w:rPr>
          <w:color w:val="92D050"/>
          <w:sz w:val="32"/>
          <w:szCs w:val="32"/>
        </w:rPr>
      </w:pPr>
      <w:r>
        <w:rPr>
          <w:noProof/>
          <w:color w:val="92D050"/>
          <w:sz w:val="32"/>
          <w:szCs w:val="32"/>
        </w:rPr>
        <w:pict>
          <v:roundrect id="_x0000_s1178" style="position:absolute;margin-left:-25.55pt;margin-top:30.5pt;width:107.95pt;height:34.85pt;z-index:-2516049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78">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PENGADUAN</w:t>
                  </w:r>
                </w:p>
              </w:txbxContent>
            </v:textbox>
          </v:roundrect>
        </w:pict>
      </w:r>
    </w:p>
    <w:p w:rsidR="00B93A3F" w:rsidRPr="007B1BFD" w:rsidRDefault="00D20DFD" w:rsidP="00A73705">
      <w:pPr>
        <w:rPr>
          <w:color w:val="92D050"/>
          <w:sz w:val="32"/>
          <w:szCs w:val="32"/>
        </w:rPr>
      </w:pPr>
      <w:r>
        <w:rPr>
          <w:noProof/>
          <w:color w:val="92D050"/>
          <w:sz w:val="32"/>
          <w:szCs w:val="32"/>
        </w:rPr>
        <w:pict>
          <v:line id="_x0000_s1208" style="position:absolute;z-index:-251575296;visibility:visible;mso-width-relative:margin;mso-height-relative:margin" from="467.35pt,12.2pt" to="476.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206" style="position:absolute;z-index:-251577344;visibility:visible;mso-width-relative:margin;mso-height-relative:margin" from="332.85pt,12.05pt" to="342.4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200" style="position:absolute;z-index:-251583488;visibility:visible;mso-width-relative:margin;mso-height-relative:margin" from="-36.6pt,17.95pt" to="-2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199" style="position:absolute;z-index:-251584512;visibility:visible;mso-width-relative:margin;mso-height-relative:margin" from="93.7pt,17.25pt" to="103.3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roundrect id="_x0000_s1183" style="position:absolute;margin-left:359.1pt;margin-top:1.4pt;width:107.95pt;height:34.85pt;z-index:-251599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83">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PERIZINAN TERTENTU</w:t>
                  </w:r>
                </w:p>
              </w:txbxContent>
            </v:textbox>
          </v:roundrect>
        </w:pict>
      </w:r>
      <w:r>
        <w:rPr>
          <w:noProof/>
          <w:color w:val="92D050"/>
          <w:sz w:val="32"/>
          <w:szCs w:val="32"/>
        </w:rPr>
        <w:pict>
          <v:roundrect id="_x0000_s1182" style="position:absolute;margin-left:223.25pt;margin-top:1.7pt;width:107.9pt;height:34.85pt;z-index:-251600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82">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PERIZINAN JASA USAHA</w:t>
                  </w:r>
                </w:p>
              </w:txbxContent>
            </v:textbox>
          </v:roundrect>
        </w:pict>
      </w:r>
      <w:r>
        <w:rPr>
          <w:noProof/>
          <w:color w:val="92D050"/>
          <w:sz w:val="32"/>
          <w:szCs w:val="32"/>
        </w:rPr>
        <w:pict>
          <v:roundrect id="_x0000_s1177" style="position:absolute;margin-left:104.65pt;margin-top:1.4pt;width:107.95pt;height:34.85pt;z-index:-2516060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77">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INVESTASI PROMOSI</w:t>
                  </w:r>
                </w:p>
              </w:txbxContent>
            </v:textbox>
          </v:roundrect>
        </w:pict>
      </w:r>
    </w:p>
    <w:p w:rsidR="00B93A3F" w:rsidRPr="007B1BFD" w:rsidRDefault="00D20DFD" w:rsidP="00A73705">
      <w:pPr>
        <w:rPr>
          <w:color w:val="92D050"/>
          <w:sz w:val="32"/>
          <w:szCs w:val="32"/>
        </w:rPr>
      </w:pPr>
      <w:r>
        <w:rPr>
          <w:noProof/>
          <w:color w:val="92D050"/>
          <w:sz w:val="32"/>
          <w:szCs w:val="32"/>
        </w:rPr>
        <w:pict>
          <v:roundrect id="_x0000_s1179" style="position:absolute;margin-left:-26.9pt;margin-top:27.25pt;width:107.95pt;height:34.85pt;z-index:-2516039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79">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DATA &amp; INFORMASI</w:t>
                  </w:r>
                </w:p>
              </w:txbxContent>
            </v:textbox>
          </v:roundrect>
        </w:pict>
      </w:r>
    </w:p>
    <w:p w:rsidR="006648DA" w:rsidRPr="007B1BFD" w:rsidRDefault="00D20DFD" w:rsidP="00A73705">
      <w:pPr>
        <w:rPr>
          <w:color w:val="92D050"/>
          <w:sz w:val="32"/>
          <w:szCs w:val="32"/>
        </w:rPr>
      </w:pPr>
      <w:r>
        <w:rPr>
          <w:noProof/>
          <w:color w:val="92D050"/>
          <w:sz w:val="32"/>
          <w:szCs w:val="32"/>
        </w:rPr>
        <w:pict>
          <v:line id="_x0000_s1203" style="position:absolute;z-index:-251580416;visibility:visible;mso-width-relative:margin;mso-height-relative:margin" from="-38pt,16.2pt" to="-28.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line id="_x0000_s1202" style="position:absolute;z-index:-251581440;visibility:visible;mso-width-relative:margin;mso-height-relative:margin" from="93.7pt,18.35pt" to="103.3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roundrect id="_x0000_s1180" style="position:absolute;margin-left:104.65pt;margin-top:1.75pt;width:146.4pt;height:34.85pt;z-index:-2516029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80">
              <w:txbxContent>
                <w:p w:rsidR="00D20DFD" w:rsidRPr="000C2F9B" w:rsidRDefault="00D20DFD" w:rsidP="007F52BF">
                  <w:pPr>
                    <w:jc w:val="center"/>
                    <w:rPr>
                      <w:rFonts w:ascii="Arial Rounded MT Bold" w:hAnsi="Arial Rounded MT Bold"/>
                      <w:sz w:val="20"/>
                      <w:szCs w:val="20"/>
                    </w:rPr>
                  </w:pPr>
                  <w:r>
                    <w:rPr>
                      <w:rFonts w:ascii="Arial Rounded MT Bold" w:hAnsi="Arial Rounded MT Bold"/>
                      <w:sz w:val="20"/>
                      <w:szCs w:val="20"/>
                    </w:rPr>
                    <w:t>KASI PENGAWASAN DAN PENGENDALIAN</w:t>
                  </w:r>
                </w:p>
              </w:txbxContent>
            </v:textbox>
          </v:roundrect>
        </w:pict>
      </w:r>
    </w:p>
    <w:p w:rsidR="006648DA" w:rsidRDefault="006648DA" w:rsidP="00A73705">
      <w:pPr>
        <w:rPr>
          <w:color w:val="92D050"/>
          <w:sz w:val="32"/>
          <w:szCs w:val="32"/>
        </w:rPr>
      </w:pPr>
    </w:p>
    <w:p w:rsidR="003A48B8" w:rsidRPr="007B1BFD" w:rsidRDefault="00D20DFD" w:rsidP="00A73705">
      <w:pPr>
        <w:rPr>
          <w:color w:val="92D050"/>
          <w:sz w:val="32"/>
          <w:szCs w:val="32"/>
        </w:rPr>
      </w:pPr>
      <w:r>
        <w:rPr>
          <w:noProof/>
          <w:color w:val="92D050"/>
          <w:sz w:val="32"/>
          <w:szCs w:val="32"/>
        </w:rPr>
        <w:pict>
          <v:line id="_x0000_s1201" style="position:absolute;z-index:-251582464;visibility:visible;mso-width-relative:margin;mso-height-relative:margin" from="93.8pt,17.55pt" to="103.4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" strokecolor="#4472c4 [3208]" strokeweight=".88333mm">
            <v:shadow on="t" color="#142441 [1064]" opacity="54394f" origin=",.5" offset="0"/>
          </v:line>
        </w:pict>
      </w:r>
      <w:r>
        <w:rPr>
          <w:noProof/>
          <w:color w:val="92D050"/>
          <w:sz w:val="32"/>
          <w:szCs w:val="32"/>
        </w:rPr>
        <w:pict>
          <v:roundrect id="_x0000_s1181" style="position:absolute;margin-left:104.65pt;margin-top:.65pt;width:145.15pt;height:34.85pt;z-index:-251601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" fillcolor="#92d050" strokecolor="#1f4d78 [1604]" strokeweight="1.1111mm">
            <v:textbox style="mso-next-textbox:#_x0000_s1181">
              <w:txbxContent>
                <w:p w:rsidR="00D20DFD" w:rsidRPr="000351BC" w:rsidRDefault="00D20DFD" w:rsidP="00CA1CA8">
                  <w:pPr>
                    <w:jc w:val="center"/>
                    <w:rPr>
                      <w:rFonts w:ascii="Arial Rounded MT Bold" w:hAnsi="Arial Rounded MT Bold"/>
                      <w:sz w:val="20"/>
                      <w:szCs w:val="20"/>
                    </w:rPr>
                  </w:pPr>
                  <w:r w:rsidRPr="000351BC">
                    <w:rPr>
                      <w:rFonts w:ascii="Arial Rounded MT Bold" w:hAnsi="Arial Rounded MT Bold"/>
                      <w:sz w:val="20"/>
                      <w:szCs w:val="20"/>
                    </w:rPr>
                    <w:t>KASI PENANAMAN MODAL</w:t>
                  </w:r>
                </w:p>
              </w:txbxContent>
            </v:textbox>
          </v:roundrect>
        </w:pict>
      </w:r>
    </w:p>
    <w:p w:rsidR="00A73705" w:rsidRDefault="00A73705" w:rsidP="00A73705">
      <w:pPr>
        <w:rPr>
          <w:color w:val="92D050"/>
          <w:sz w:val="32"/>
          <w:szCs w:val="32"/>
        </w:rPr>
      </w:pPr>
    </w:p>
    <w:p w:rsidR="00C1133B" w:rsidRPr="007B1BFD" w:rsidRDefault="00C1133B" w:rsidP="00A73705">
      <w:pPr>
        <w:rPr>
          <w:color w:val="92D050"/>
          <w:sz w:val="32"/>
          <w:szCs w:val="32"/>
        </w:rPr>
      </w:pPr>
    </w:p>
    <w:p w:rsidR="00142886" w:rsidRPr="007B1BFD" w:rsidRDefault="00D20DFD" w:rsidP="00A73705">
      <w:pPr>
        <w:rPr>
          <w:color w:val="92D050"/>
          <w:sz w:val="32"/>
          <w:szCs w:val="32"/>
        </w:rPr>
      </w:pPr>
      <w:r>
        <w:rPr>
          <w:noProof/>
          <w:color w:val="92D050"/>
        </w:rPr>
        <w:pict>
          <v:shape id="Text Box 18" o:spid="_x0000_s1045" type="#_x0000_t202" style="position:absolute;margin-left:38.15pt;margin-top:18.25pt;width:386.85pt;height:59.2pt;z-index:25164288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" filled="f" stroked="f">
            <v:textbox style="mso-fit-shape-to-text:t">
              <w:txbxContent>
                <w:p w:rsidR="00D20DFD" w:rsidRPr="001C5680" w:rsidRDefault="00D20DFD" w:rsidP="00A73705">
                  <w:pPr>
                    <w:jc w:val="center"/>
                    <w:rPr>
                      <w:rFonts w:ascii="Broadway" w:hAnsi="Broadway"/>
                      <w:b/>
                      <w:outline/>
                      <w:color w:val="FFFFFF" w:themeColor="background1"/>
                      <w:sz w:val="72"/>
                      <w:szCs w:val="72"/>
                    </w:rPr>
                  </w:pPr>
                  <w:r w:rsidRPr="001C5680">
                    <w:rPr>
                      <w:rFonts w:ascii="Broadway" w:hAnsi="Broadway"/>
                      <w:b/>
                      <w:outline/>
                      <w:color w:val="FFFFFF" w:themeColor="background1"/>
                      <w:sz w:val="72"/>
                      <w:szCs w:val="72"/>
                    </w:rPr>
                    <w:t>DAFTAR PEGAWAI</w:t>
                  </w:r>
                </w:p>
              </w:txbxContent>
            </v:textbox>
            <w10:wrap anchorx="margin"/>
          </v:shape>
        </w:pict>
      </w:r>
    </w:p>
    <w:p w:rsidR="00A73705" w:rsidRPr="007B1BFD" w:rsidRDefault="00A73705" w:rsidP="00A73705">
      <w:pPr>
        <w:rPr>
          <w:color w:val="92D050"/>
          <w:sz w:val="32"/>
          <w:szCs w:val="32"/>
        </w:rPr>
      </w:pPr>
    </w:p>
    <w:p w:rsidR="00441479" w:rsidRPr="007B1BFD" w:rsidRDefault="00C96C91" w:rsidP="00A73705">
      <w:pPr>
        <w:rPr>
          <w:color w:val="92D050"/>
          <w:sz w:val="32"/>
          <w:szCs w:val="32"/>
        </w:rPr>
      </w:pPr>
      <w:r w:rsidRPr="007B1BFD">
        <w:rPr>
          <w:noProof/>
          <w:color w:val="92D050"/>
          <w:sz w:val="32"/>
          <w:szCs w:val="32"/>
        </w:rPr>
        <w:drawing>
          <wp:inline distT="0" distB="0" distL="0" distR="0">
            <wp:extent cx="5991225" cy="3714750"/>
            <wp:effectExtent l="5715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41479" w:rsidRPr="007B1BFD" w:rsidRDefault="00441479" w:rsidP="00441479">
      <w:pPr>
        <w:rPr>
          <w:color w:val="92D050"/>
          <w:sz w:val="32"/>
          <w:szCs w:val="32"/>
        </w:rPr>
      </w:pPr>
    </w:p>
    <w:p w:rsidR="00441479" w:rsidRPr="007B1BFD" w:rsidRDefault="00441479" w:rsidP="00441479">
      <w:pPr>
        <w:rPr>
          <w:color w:val="92D050"/>
          <w:sz w:val="32"/>
          <w:szCs w:val="32"/>
        </w:rPr>
      </w:pPr>
    </w:p>
    <w:p w:rsidR="00441479" w:rsidRPr="007B1BFD" w:rsidRDefault="00441479" w:rsidP="00441479">
      <w:pPr>
        <w:rPr>
          <w:color w:val="92D050"/>
          <w:sz w:val="32"/>
          <w:szCs w:val="32"/>
        </w:rPr>
      </w:pPr>
    </w:p>
    <w:p w:rsidR="006C3A2C" w:rsidRPr="007B1BFD" w:rsidRDefault="006C3A2C" w:rsidP="00441479">
      <w:pPr>
        <w:jc w:val="center"/>
        <w:rPr>
          <w:color w:val="92D050"/>
          <w:sz w:val="32"/>
          <w:szCs w:val="32"/>
        </w:rPr>
      </w:pPr>
    </w:p>
    <w:p w:rsidR="003B1020" w:rsidRPr="007B1BFD" w:rsidRDefault="00D20DFD" w:rsidP="00441479">
      <w:pPr>
        <w:jc w:val="center"/>
        <w:rPr>
          <w:color w:val="92D050"/>
          <w:sz w:val="32"/>
          <w:szCs w:val="32"/>
        </w:rPr>
      </w:pPr>
      <w:r>
        <w:rPr>
          <w:noProof/>
          <w:color w:val="92D050"/>
        </w:rPr>
        <w:pict>
          <v:shape id="Flowchart: Document 28" o:spid="_x0000_s1072" type="#_x0000_t114" style="position:absolute;left:0;text-align:left;margin-left:2.1pt;margin-top:437.95pt;width:609pt;height:81pt;rotation:180;z-index:251645952;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" fillcolor="#e6eff8 [500]" strokecolor="white [3212]" strokeweight="3pt">
            <v:fill color2="#b8d3ed [1396]" rotate="t" colors="0 #e8f2ff;32113f #b0d2ff;32178f #9ec5f6;60293f #b0d2ff;1 #bfd9fd" focus="100%" type="gradient"/>
            <v:shadow on="t" color="#122e47 [964]" opacity="24903f" origin=",.5" offset="0,.69444mm"/>
            <w10:wrap anchorx="page"/>
          </v:shape>
        </w:pict>
      </w:r>
    </w:p>
    <w:p w:rsidR="003B1020" w:rsidRDefault="003B1020" w:rsidP="003B1020">
      <w:pPr>
        <w:rPr>
          <w:color w:val="92D050"/>
          <w:sz w:val="32"/>
          <w:szCs w:val="32"/>
        </w:rPr>
      </w:pPr>
    </w:p>
    <w:p w:rsidR="0016595C" w:rsidRPr="007B1BFD" w:rsidRDefault="0016595C" w:rsidP="003B1020">
      <w:pPr>
        <w:rPr>
          <w:color w:val="92D050"/>
          <w:sz w:val="32"/>
          <w:szCs w:val="32"/>
        </w:rPr>
      </w:pPr>
    </w:p>
    <w:p w:rsidR="003B1020" w:rsidRPr="007B1BFD" w:rsidRDefault="003B1020" w:rsidP="003B1020">
      <w:pPr>
        <w:rPr>
          <w:color w:val="92D050"/>
          <w:sz w:val="32"/>
          <w:szCs w:val="32"/>
        </w:rPr>
      </w:pPr>
    </w:p>
    <w:p w:rsidR="003B1020" w:rsidRPr="007B1BFD" w:rsidRDefault="003B1020" w:rsidP="003B1020">
      <w:pPr>
        <w:rPr>
          <w:color w:val="92D050"/>
          <w:sz w:val="32"/>
          <w:szCs w:val="32"/>
        </w:rPr>
      </w:pPr>
    </w:p>
    <w:p w:rsidR="003B1020" w:rsidRPr="007B1BFD" w:rsidRDefault="003B1020" w:rsidP="003B1020">
      <w:pPr>
        <w:rPr>
          <w:color w:val="92D050"/>
          <w:sz w:val="32"/>
          <w:szCs w:val="32"/>
        </w:rPr>
      </w:pPr>
    </w:p>
    <w:p w:rsidR="00085D6A" w:rsidRDefault="00085D6A" w:rsidP="003B1020">
      <w:pPr>
        <w:tabs>
          <w:tab w:val="left" w:pos="8070"/>
        </w:tabs>
        <w:rPr>
          <w:color w:val="92D050"/>
          <w:sz w:val="32"/>
          <w:szCs w:val="32"/>
        </w:rPr>
      </w:pPr>
      <w:r>
        <w:rPr>
          <w:color w:val="92D050"/>
          <w:sz w:val="32"/>
          <w:szCs w:val="32"/>
        </w:rPr>
        <w:lastRenderedPageBreak/>
        <w:t>Pendelegasian Sebagian Kewenangan atas penerbitan dan kewenangan penandatangan perizinan DPM &amp;PTSP :</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Prinsip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Prinsip Perluasan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Prinsip Perubahan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Prinsip Penggabungan Penanaman Modal (Merger)</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Usaha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Usaha Perluasan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Usaha Perubahan Penanaman Modal</w:t>
      </w:r>
    </w:p>
    <w:p w:rsidR="00085D6A" w:rsidRDefault="00085D6A" w:rsidP="00085D6A">
      <w:pPr>
        <w:pStyle w:val="ListParagraph"/>
        <w:numPr>
          <w:ilvl w:val="0"/>
          <w:numId w:val="19"/>
        </w:numPr>
        <w:tabs>
          <w:tab w:val="left" w:pos="8070"/>
        </w:tabs>
        <w:rPr>
          <w:color w:val="92D050"/>
          <w:sz w:val="32"/>
          <w:szCs w:val="32"/>
        </w:rPr>
      </w:pPr>
      <w:r>
        <w:rPr>
          <w:color w:val="92D050"/>
          <w:sz w:val="32"/>
          <w:szCs w:val="32"/>
        </w:rPr>
        <w:t>Izin Usaha Penggabungan Penanaman Modal (Merger)</w:t>
      </w:r>
    </w:p>
    <w:p w:rsidR="00814D5D" w:rsidRDefault="00814D5D" w:rsidP="00085D6A">
      <w:pPr>
        <w:pStyle w:val="ListParagraph"/>
        <w:numPr>
          <w:ilvl w:val="0"/>
          <w:numId w:val="19"/>
        </w:numPr>
        <w:tabs>
          <w:tab w:val="left" w:pos="8070"/>
        </w:tabs>
        <w:rPr>
          <w:color w:val="92D050"/>
          <w:sz w:val="32"/>
          <w:szCs w:val="32"/>
        </w:rPr>
      </w:pPr>
      <w:r>
        <w:rPr>
          <w:color w:val="92D050"/>
          <w:sz w:val="32"/>
          <w:szCs w:val="32"/>
        </w:rPr>
        <w:t>Perpanjangan Izin Memperkerjakan Tenaga Asing (IMTA)</w:t>
      </w:r>
    </w:p>
    <w:p w:rsidR="00814D5D" w:rsidRDefault="00814D5D" w:rsidP="00814D5D">
      <w:pPr>
        <w:pStyle w:val="ListParagraph"/>
        <w:numPr>
          <w:ilvl w:val="0"/>
          <w:numId w:val="19"/>
        </w:numPr>
        <w:tabs>
          <w:tab w:val="left" w:pos="810"/>
        </w:tabs>
        <w:rPr>
          <w:color w:val="92D050"/>
          <w:sz w:val="32"/>
          <w:szCs w:val="32"/>
        </w:rPr>
      </w:pPr>
      <w:r>
        <w:rPr>
          <w:color w:val="92D050"/>
          <w:sz w:val="32"/>
          <w:szCs w:val="32"/>
        </w:rPr>
        <w:t>Izin Pengumpulan Sumbangan dalam Daerah Kabupaten.</w:t>
      </w:r>
    </w:p>
    <w:p w:rsidR="00814D5D" w:rsidRDefault="00814D5D" w:rsidP="00814D5D">
      <w:pPr>
        <w:pStyle w:val="ListParagraph"/>
        <w:numPr>
          <w:ilvl w:val="0"/>
          <w:numId w:val="19"/>
        </w:numPr>
        <w:tabs>
          <w:tab w:val="left" w:pos="810"/>
        </w:tabs>
        <w:rPr>
          <w:color w:val="92D050"/>
          <w:sz w:val="32"/>
          <w:szCs w:val="32"/>
        </w:rPr>
      </w:pPr>
      <w:r>
        <w:rPr>
          <w:color w:val="92D050"/>
          <w:sz w:val="32"/>
          <w:szCs w:val="32"/>
        </w:rPr>
        <w:t>Izin Usaha Jasa Konstruksi Nasional</w:t>
      </w:r>
    </w:p>
    <w:p w:rsidR="00814D5D" w:rsidRDefault="00814D5D" w:rsidP="00814D5D">
      <w:pPr>
        <w:pStyle w:val="ListParagraph"/>
        <w:numPr>
          <w:ilvl w:val="0"/>
          <w:numId w:val="19"/>
        </w:numPr>
        <w:tabs>
          <w:tab w:val="left" w:pos="810"/>
          <w:tab w:val="left" w:pos="900"/>
        </w:tabs>
        <w:rPr>
          <w:color w:val="92D050"/>
          <w:sz w:val="32"/>
          <w:szCs w:val="32"/>
        </w:rPr>
      </w:pPr>
      <w:r>
        <w:rPr>
          <w:color w:val="92D050"/>
          <w:sz w:val="32"/>
          <w:szCs w:val="32"/>
        </w:rPr>
        <w:t>Izin Lokasi dalam Satu Daerah Kabupaten</w:t>
      </w:r>
    </w:p>
    <w:p w:rsidR="00814D5D" w:rsidRDefault="00814D5D" w:rsidP="00814D5D">
      <w:pPr>
        <w:pStyle w:val="ListParagraph"/>
        <w:numPr>
          <w:ilvl w:val="0"/>
          <w:numId w:val="19"/>
        </w:numPr>
        <w:tabs>
          <w:tab w:val="left" w:pos="810"/>
          <w:tab w:val="left" w:pos="900"/>
        </w:tabs>
        <w:rPr>
          <w:color w:val="92D050"/>
          <w:sz w:val="32"/>
          <w:szCs w:val="32"/>
        </w:rPr>
      </w:pPr>
      <w:r>
        <w:rPr>
          <w:color w:val="92D050"/>
          <w:sz w:val="32"/>
          <w:szCs w:val="32"/>
        </w:rPr>
        <w:t>Izin Membuka Tanah</w:t>
      </w:r>
    </w:p>
    <w:p w:rsidR="00814D5D" w:rsidRDefault="00814D5D" w:rsidP="00814D5D">
      <w:pPr>
        <w:pStyle w:val="ListParagraph"/>
        <w:numPr>
          <w:ilvl w:val="0"/>
          <w:numId w:val="20"/>
        </w:numPr>
        <w:tabs>
          <w:tab w:val="left" w:pos="810"/>
          <w:tab w:val="left" w:pos="900"/>
        </w:tabs>
        <w:rPr>
          <w:color w:val="92D050"/>
          <w:sz w:val="32"/>
          <w:szCs w:val="32"/>
        </w:rPr>
      </w:pPr>
      <w:r>
        <w:rPr>
          <w:color w:val="92D050"/>
          <w:sz w:val="32"/>
          <w:szCs w:val="32"/>
        </w:rPr>
        <w:t>Izin Perubahan Penggunaan Tanah</w:t>
      </w:r>
    </w:p>
    <w:p w:rsidR="00814D5D" w:rsidRDefault="00814D5D" w:rsidP="00814D5D">
      <w:pPr>
        <w:pStyle w:val="ListParagraph"/>
        <w:numPr>
          <w:ilvl w:val="0"/>
          <w:numId w:val="19"/>
        </w:numPr>
        <w:tabs>
          <w:tab w:val="left" w:pos="810"/>
          <w:tab w:val="left" w:pos="900"/>
        </w:tabs>
        <w:rPr>
          <w:color w:val="92D050"/>
          <w:sz w:val="32"/>
          <w:szCs w:val="32"/>
        </w:rPr>
      </w:pPr>
      <w:r>
        <w:rPr>
          <w:color w:val="92D050"/>
          <w:sz w:val="32"/>
          <w:szCs w:val="32"/>
        </w:rPr>
        <w:t>Izin Pemanfaatan Ruang</w:t>
      </w:r>
    </w:p>
    <w:p w:rsidR="00814D5D" w:rsidRDefault="00814D5D" w:rsidP="00814D5D">
      <w:pPr>
        <w:pStyle w:val="ListParagraph"/>
        <w:numPr>
          <w:ilvl w:val="0"/>
          <w:numId w:val="19"/>
        </w:numPr>
        <w:tabs>
          <w:tab w:val="left" w:pos="810"/>
          <w:tab w:val="left" w:pos="900"/>
        </w:tabs>
        <w:rPr>
          <w:color w:val="92D050"/>
          <w:sz w:val="32"/>
          <w:szCs w:val="32"/>
        </w:rPr>
      </w:pPr>
      <w:r>
        <w:rPr>
          <w:color w:val="92D050"/>
          <w:sz w:val="32"/>
          <w:szCs w:val="32"/>
        </w:rPr>
        <w:t>Izin Penyelenggaraan dan Pembangunan Fasilitas Parkir</w:t>
      </w:r>
    </w:p>
    <w:p w:rsidR="00E21C5F" w:rsidRDefault="00E21C5F" w:rsidP="00814D5D">
      <w:pPr>
        <w:pStyle w:val="ListParagraph"/>
        <w:numPr>
          <w:ilvl w:val="0"/>
          <w:numId w:val="19"/>
        </w:numPr>
        <w:tabs>
          <w:tab w:val="left" w:pos="810"/>
          <w:tab w:val="left" w:pos="900"/>
        </w:tabs>
        <w:rPr>
          <w:color w:val="92D050"/>
          <w:sz w:val="32"/>
          <w:szCs w:val="32"/>
        </w:rPr>
      </w:pPr>
      <w:r>
        <w:rPr>
          <w:color w:val="92D050"/>
          <w:sz w:val="32"/>
          <w:szCs w:val="32"/>
        </w:rPr>
        <w:t>Izin Penyelenggaraan Angkutan Orang dalam Trayek Pedesaan dan Perkotaan</w:t>
      </w:r>
    </w:p>
    <w:p w:rsidR="00E21C5F" w:rsidRDefault="00E21C5F" w:rsidP="00814D5D">
      <w:pPr>
        <w:pStyle w:val="ListParagraph"/>
        <w:numPr>
          <w:ilvl w:val="0"/>
          <w:numId w:val="19"/>
        </w:numPr>
        <w:tabs>
          <w:tab w:val="left" w:pos="810"/>
          <w:tab w:val="left" w:pos="900"/>
        </w:tabs>
        <w:rPr>
          <w:color w:val="92D050"/>
          <w:sz w:val="32"/>
          <w:szCs w:val="32"/>
        </w:rPr>
      </w:pPr>
      <w:r>
        <w:rPr>
          <w:color w:val="92D050"/>
          <w:sz w:val="32"/>
          <w:szCs w:val="32"/>
        </w:rPr>
        <w:t>Izin Penyelenggaraan Taksi dan Angkutan Kawasan Tertentu</w:t>
      </w:r>
    </w:p>
    <w:p w:rsidR="00E21C5F" w:rsidRDefault="00E21C5F" w:rsidP="00814D5D">
      <w:pPr>
        <w:pStyle w:val="ListParagraph"/>
        <w:numPr>
          <w:ilvl w:val="0"/>
          <w:numId w:val="19"/>
        </w:numPr>
        <w:tabs>
          <w:tab w:val="left" w:pos="810"/>
          <w:tab w:val="left" w:pos="900"/>
        </w:tabs>
        <w:rPr>
          <w:color w:val="92D050"/>
          <w:sz w:val="32"/>
          <w:szCs w:val="32"/>
        </w:rPr>
      </w:pPr>
      <w:r>
        <w:rPr>
          <w:color w:val="92D050"/>
          <w:sz w:val="32"/>
          <w:szCs w:val="32"/>
        </w:rPr>
        <w:t>Izin Usaha Perbengkelan</w:t>
      </w:r>
    </w:p>
    <w:p w:rsidR="00441479" w:rsidRDefault="003B1020" w:rsidP="00814D5D">
      <w:pPr>
        <w:pStyle w:val="ListParagraph"/>
        <w:numPr>
          <w:ilvl w:val="0"/>
          <w:numId w:val="19"/>
        </w:numPr>
        <w:tabs>
          <w:tab w:val="left" w:pos="810"/>
          <w:tab w:val="left" w:pos="900"/>
        </w:tabs>
        <w:rPr>
          <w:color w:val="92D050"/>
          <w:sz w:val="32"/>
          <w:szCs w:val="32"/>
        </w:rPr>
      </w:pPr>
      <w:r w:rsidRPr="00814D5D">
        <w:rPr>
          <w:color w:val="92D050"/>
          <w:sz w:val="32"/>
          <w:szCs w:val="32"/>
        </w:rPr>
        <w:tab/>
      </w:r>
      <w:r w:rsidR="00E21C5F">
        <w:rPr>
          <w:color w:val="92D050"/>
          <w:sz w:val="32"/>
          <w:szCs w:val="32"/>
        </w:rPr>
        <w:t>Izin Usaha Angkutan Laut bagi Badan Usaha yang Berdomisili dalam Daerah Kabupaten</w:t>
      </w:r>
    </w:p>
    <w:p w:rsidR="00E21C5F" w:rsidRDefault="00E21C5F" w:rsidP="00814D5D">
      <w:pPr>
        <w:pStyle w:val="ListParagraph"/>
        <w:numPr>
          <w:ilvl w:val="0"/>
          <w:numId w:val="19"/>
        </w:numPr>
        <w:tabs>
          <w:tab w:val="left" w:pos="810"/>
          <w:tab w:val="left" w:pos="900"/>
        </w:tabs>
        <w:rPr>
          <w:color w:val="92D050"/>
          <w:sz w:val="32"/>
          <w:szCs w:val="32"/>
        </w:rPr>
      </w:pPr>
      <w:r>
        <w:rPr>
          <w:color w:val="92D050"/>
          <w:sz w:val="32"/>
          <w:szCs w:val="32"/>
        </w:rPr>
        <w:t>Izin Usaha Angkutan Laut Pelyaran Rakyat yang berdomisili dalam Daerah Kabupaten.</w:t>
      </w:r>
    </w:p>
    <w:p w:rsidR="00E21C5F"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Usaha Penyelenggaraan Angkutan Sungai dan Danau</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Trayek Penyelenggaraan Angkutan Sungai dan Danau</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Usaha Penyelenggaraan Angkutan Penyeberangan</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Usaha Jasa Perbaikan dan Perbaikan Kapal</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Pembangunan dan Pengoperasian Pelabuhan Sungai dan Danau</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Usaha Badan Usaha Pelabuhan di Pelabuhan Pengumpul Lokal</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Pengembangan Pelabuhan Untuk Pelabuhan Pengumpul Lokal</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Pekerjaan Pengerukan di wilayah Perairan Pelabuhan</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Pengoperasian Pelabuhan selama 24 Jam</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lastRenderedPageBreak/>
        <w:t>Izin Reklamasi di Wilayah Perairan Pelabuhan</w:t>
      </w:r>
    </w:p>
    <w:p w:rsidR="00DF1330" w:rsidRDefault="00DF1330" w:rsidP="00814D5D">
      <w:pPr>
        <w:pStyle w:val="ListParagraph"/>
        <w:numPr>
          <w:ilvl w:val="0"/>
          <w:numId w:val="19"/>
        </w:numPr>
        <w:tabs>
          <w:tab w:val="left" w:pos="810"/>
          <w:tab w:val="left" w:pos="900"/>
        </w:tabs>
        <w:rPr>
          <w:color w:val="92D050"/>
          <w:sz w:val="32"/>
          <w:szCs w:val="32"/>
        </w:rPr>
      </w:pPr>
      <w:r>
        <w:rPr>
          <w:color w:val="92D050"/>
          <w:sz w:val="32"/>
          <w:szCs w:val="32"/>
        </w:rPr>
        <w:t>Izin Pengelolaan Terminal untuk Kepentingan Sendiri (TUKS) di dalam Daerah Lingkungan Kerja (DLKR) / Daerah</w:t>
      </w:r>
      <w:r w:rsidR="006015DC">
        <w:rPr>
          <w:color w:val="92D050"/>
          <w:sz w:val="32"/>
          <w:szCs w:val="32"/>
        </w:rPr>
        <w:t xml:space="preserve"> Lingkungan Kepentingan (DLKP) Pelabuhan.</w:t>
      </w:r>
    </w:p>
    <w:p w:rsidR="006015DC" w:rsidRDefault="006015DC" w:rsidP="00814D5D">
      <w:pPr>
        <w:pStyle w:val="ListParagraph"/>
        <w:numPr>
          <w:ilvl w:val="0"/>
          <w:numId w:val="19"/>
        </w:numPr>
        <w:tabs>
          <w:tab w:val="left" w:pos="810"/>
          <w:tab w:val="left" w:pos="900"/>
        </w:tabs>
        <w:rPr>
          <w:color w:val="92D050"/>
          <w:sz w:val="32"/>
          <w:szCs w:val="32"/>
        </w:rPr>
      </w:pPr>
      <w:r>
        <w:rPr>
          <w:color w:val="92D050"/>
          <w:sz w:val="32"/>
          <w:szCs w:val="32"/>
        </w:rPr>
        <w:t>Izin Mendirikan Bangunan Tempat Pendaratan dan Lepas Landas Helikopter.</w:t>
      </w:r>
    </w:p>
    <w:p w:rsidR="006015DC" w:rsidRDefault="006015DC" w:rsidP="00814D5D">
      <w:pPr>
        <w:pStyle w:val="ListParagraph"/>
        <w:numPr>
          <w:ilvl w:val="0"/>
          <w:numId w:val="19"/>
        </w:numPr>
        <w:tabs>
          <w:tab w:val="left" w:pos="810"/>
          <w:tab w:val="left" w:pos="900"/>
        </w:tabs>
        <w:rPr>
          <w:color w:val="92D050"/>
          <w:sz w:val="32"/>
          <w:szCs w:val="32"/>
        </w:rPr>
      </w:pPr>
      <w:r>
        <w:rPr>
          <w:color w:val="92D050"/>
          <w:sz w:val="32"/>
          <w:szCs w:val="32"/>
        </w:rPr>
        <w:t>Izin Usaha, Izin Pembangunan dan Izin Operasi Prasarana Perkeretaapian Umum (yang jaringan jalurnya dalam 1 (satu) Daerah Kabupaten.</w:t>
      </w:r>
    </w:p>
    <w:p w:rsidR="006015DC" w:rsidRDefault="006015DC" w:rsidP="00814D5D">
      <w:pPr>
        <w:pStyle w:val="ListParagraph"/>
        <w:numPr>
          <w:ilvl w:val="0"/>
          <w:numId w:val="19"/>
        </w:numPr>
        <w:tabs>
          <w:tab w:val="left" w:pos="810"/>
          <w:tab w:val="left" w:pos="900"/>
        </w:tabs>
        <w:rPr>
          <w:color w:val="92D050"/>
          <w:sz w:val="32"/>
          <w:szCs w:val="32"/>
        </w:rPr>
      </w:pPr>
      <w:r>
        <w:rPr>
          <w:color w:val="92D050"/>
          <w:sz w:val="32"/>
          <w:szCs w:val="32"/>
        </w:rPr>
        <w:t>Izin Operasi Sarana Perkeretaapian Umum (yang jaringan jalurnya melintasi batas dalam 1 (satu) Daerah Kabupaten.</w:t>
      </w:r>
    </w:p>
    <w:p w:rsidR="006015DC" w:rsidRDefault="006015DC" w:rsidP="00814D5D">
      <w:pPr>
        <w:pStyle w:val="ListParagraph"/>
        <w:numPr>
          <w:ilvl w:val="0"/>
          <w:numId w:val="19"/>
        </w:numPr>
        <w:tabs>
          <w:tab w:val="left" w:pos="810"/>
          <w:tab w:val="left" w:pos="900"/>
        </w:tabs>
        <w:rPr>
          <w:color w:val="92D050"/>
          <w:sz w:val="32"/>
          <w:szCs w:val="32"/>
        </w:rPr>
      </w:pPr>
      <w:r>
        <w:rPr>
          <w:color w:val="92D050"/>
          <w:sz w:val="32"/>
          <w:szCs w:val="32"/>
        </w:rPr>
        <w:t>Izin Pengadaan atau Pembangunan Perkeretaapian khusus izin operasi, dan Penetapan Jalur Kereta Api Khusus yang Jaringannya dalam Daerah Kabupaten.</w:t>
      </w:r>
    </w:p>
    <w:p w:rsidR="006015DC" w:rsidRDefault="006015DC" w:rsidP="00814D5D">
      <w:pPr>
        <w:pStyle w:val="ListParagraph"/>
        <w:numPr>
          <w:ilvl w:val="0"/>
          <w:numId w:val="19"/>
        </w:numPr>
        <w:tabs>
          <w:tab w:val="left" w:pos="810"/>
          <w:tab w:val="left" w:pos="900"/>
        </w:tabs>
        <w:rPr>
          <w:color w:val="92D050"/>
          <w:sz w:val="32"/>
          <w:szCs w:val="32"/>
        </w:rPr>
      </w:pPr>
      <w:r>
        <w:rPr>
          <w:color w:val="92D050"/>
          <w:sz w:val="32"/>
          <w:szCs w:val="32"/>
        </w:rPr>
        <w:t>Izin Penutupan Jalan Umum.</w:t>
      </w:r>
    </w:p>
    <w:p w:rsidR="006015DC" w:rsidRDefault="006015DC" w:rsidP="006015DC">
      <w:pPr>
        <w:pStyle w:val="ListParagraph"/>
        <w:numPr>
          <w:ilvl w:val="0"/>
          <w:numId w:val="19"/>
        </w:numPr>
        <w:tabs>
          <w:tab w:val="left" w:pos="810"/>
          <w:tab w:val="left" w:pos="900"/>
        </w:tabs>
        <w:rPr>
          <w:color w:val="92D050"/>
          <w:sz w:val="32"/>
          <w:szCs w:val="32"/>
        </w:rPr>
      </w:pPr>
      <w:r>
        <w:rPr>
          <w:color w:val="92D050"/>
          <w:sz w:val="32"/>
          <w:szCs w:val="32"/>
        </w:rPr>
        <w:t>Izin Penyelenggaraan Kursus (Primagama, Komputer dll).</w:t>
      </w:r>
    </w:p>
    <w:p w:rsidR="006015DC" w:rsidRDefault="006015DC" w:rsidP="006015DC">
      <w:pPr>
        <w:pStyle w:val="ListParagraph"/>
        <w:numPr>
          <w:ilvl w:val="0"/>
          <w:numId w:val="19"/>
        </w:numPr>
        <w:tabs>
          <w:tab w:val="left" w:pos="810"/>
          <w:tab w:val="left" w:pos="900"/>
        </w:tabs>
        <w:rPr>
          <w:color w:val="92D050"/>
          <w:sz w:val="32"/>
          <w:szCs w:val="32"/>
        </w:rPr>
      </w:pPr>
      <w:r>
        <w:rPr>
          <w:color w:val="92D050"/>
          <w:sz w:val="32"/>
          <w:szCs w:val="32"/>
        </w:rPr>
        <w:t>Izin Pendidikan Dasar yang diselenggarakan oleh Masyarakat.</w:t>
      </w:r>
    </w:p>
    <w:p w:rsidR="006015DC" w:rsidRDefault="006015DC" w:rsidP="006015DC">
      <w:pPr>
        <w:pStyle w:val="ListParagraph"/>
        <w:numPr>
          <w:ilvl w:val="0"/>
          <w:numId w:val="19"/>
        </w:numPr>
        <w:tabs>
          <w:tab w:val="left" w:pos="810"/>
          <w:tab w:val="left" w:pos="900"/>
        </w:tabs>
        <w:rPr>
          <w:color w:val="92D050"/>
          <w:sz w:val="32"/>
          <w:szCs w:val="32"/>
        </w:rPr>
      </w:pPr>
      <w:r>
        <w:rPr>
          <w:color w:val="92D050"/>
          <w:sz w:val="32"/>
          <w:szCs w:val="32"/>
        </w:rPr>
        <w:t>Izin Pendidikan Anak Usia Dini dan Pendidikan Non Formal yang diselenggar</w:t>
      </w:r>
      <w:r w:rsidR="00594E3F">
        <w:rPr>
          <w:color w:val="92D050"/>
          <w:sz w:val="32"/>
          <w:szCs w:val="32"/>
        </w:rPr>
        <w:t>akan oleh Masyarakat.</w:t>
      </w:r>
    </w:p>
    <w:p w:rsidR="00594E3F" w:rsidRDefault="00594E3F" w:rsidP="006015DC">
      <w:pPr>
        <w:pStyle w:val="ListParagraph"/>
        <w:numPr>
          <w:ilvl w:val="0"/>
          <w:numId w:val="19"/>
        </w:numPr>
        <w:tabs>
          <w:tab w:val="left" w:pos="810"/>
          <w:tab w:val="left" w:pos="900"/>
        </w:tabs>
        <w:rPr>
          <w:color w:val="92D050"/>
          <w:sz w:val="32"/>
          <w:szCs w:val="32"/>
        </w:rPr>
      </w:pPr>
      <w:r>
        <w:rPr>
          <w:color w:val="92D050"/>
          <w:sz w:val="32"/>
          <w:szCs w:val="32"/>
        </w:rPr>
        <w:t>Izin Rumah Sakit Kelas C dan D dan Fasilitas Pelayanan Kesehatan Tingkat Daerah Kabupaten.</w:t>
      </w:r>
    </w:p>
    <w:p w:rsidR="00594E3F" w:rsidRDefault="00594E3F" w:rsidP="006015DC">
      <w:pPr>
        <w:pStyle w:val="ListParagraph"/>
        <w:numPr>
          <w:ilvl w:val="0"/>
          <w:numId w:val="19"/>
        </w:numPr>
        <w:tabs>
          <w:tab w:val="left" w:pos="810"/>
          <w:tab w:val="left" w:pos="900"/>
        </w:tabs>
        <w:rPr>
          <w:color w:val="92D050"/>
          <w:sz w:val="32"/>
          <w:szCs w:val="32"/>
        </w:rPr>
      </w:pPr>
      <w:r>
        <w:rPr>
          <w:color w:val="92D050"/>
          <w:sz w:val="32"/>
          <w:szCs w:val="32"/>
        </w:rPr>
        <w:t>Izin Praktek dan Izin Kerja Tenaga Kesehatan.</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Dokter Spesialis;</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Dokter Umum;</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Dokter Gigi;</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Bidan;</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Perawat;</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Apoteker;</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Terafis Gigi dan Mulut;</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Analisis Kesehatan;</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 xml:space="preserve">  Izin Praktek Tenaga Tehnis Kefarmasian;</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 xml:space="preserve">  Izin Praktek Refraksionis Optisen;</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Izin Praktek Tenaga Fisioterafis;</w:t>
      </w:r>
    </w:p>
    <w:p w:rsidR="00594E3F" w:rsidRDefault="00594E3F" w:rsidP="00594E3F">
      <w:pPr>
        <w:pStyle w:val="ListParagraph"/>
        <w:numPr>
          <w:ilvl w:val="0"/>
          <w:numId w:val="21"/>
        </w:numPr>
        <w:tabs>
          <w:tab w:val="left" w:pos="810"/>
          <w:tab w:val="left" w:pos="900"/>
        </w:tabs>
        <w:rPr>
          <w:color w:val="92D050"/>
          <w:sz w:val="32"/>
          <w:szCs w:val="32"/>
        </w:rPr>
      </w:pPr>
      <w:r>
        <w:rPr>
          <w:color w:val="92D050"/>
          <w:sz w:val="32"/>
          <w:szCs w:val="32"/>
        </w:rPr>
        <w:t xml:space="preserve">  Izin Praktek Perawat Anastesi;</w:t>
      </w:r>
    </w:p>
    <w:p w:rsidR="008D7B39" w:rsidRDefault="008D7B39" w:rsidP="00594E3F">
      <w:pPr>
        <w:pStyle w:val="ListParagraph"/>
        <w:numPr>
          <w:ilvl w:val="0"/>
          <w:numId w:val="21"/>
        </w:numPr>
        <w:tabs>
          <w:tab w:val="left" w:pos="810"/>
          <w:tab w:val="left" w:pos="900"/>
        </w:tabs>
        <w:rPr>
          <w:color w:val="92D050"/>
          <w:sz w:val="32"/>
          <w:szCs w:val="32"/>
        </w:rPr>
      </w:pPr>
      <w:r>
        <w:rPr>
          <w:color w:val="92D050"/>
          <w:sz w:val="32"/>
          <w:szCs w:val="32"/>
        </w:rPr>
        <w:t>Izin Praktek  Tenaga Kerja Gizi (SIKGz);</w:t>
      </w:r>
    </w:p>
    <w:p w:rsidR="008D7B39" w:rsidRDefault="008D7B39" w:rsidP="008D7B39">
      <w:pPr>
        <w:pStyle w:val="ListParagraph"/>
        <w:numPr>
          <w:ilvl w:val="0"/>
          <w:numId w:val="21"/>
        </w:numPr>
        <w:tabs>
          <w:tab w:val="left" w:pos="810"/>
          <w:tab w:val="left" w:pos="900"/>
        </w:tabs>
        <w:ind w:hanging="630"/>
        <w:rPr>
          <w:color w:val="92D050"/>
          <w:sz w:val="32"/>
          <w:szCs w:val="32"/>
        </w:rPr>
      </w:pPr>
      <w:r>
        <w:rPr>
          <w:color w:val="92D050"/>
          <w:sz w:val="32"/>
          <w:szCs w:val="32"/>
        </w:rPr>
        <w:t>Izin Praktek Tenaga Rekam Medik (SIKRMIK) ; dan</w:t>
      </w:r>
    </w:p>
    <w:p w:rsidR="008D7B39" w:rsidRDefault="008D7B39" w:rsidP="008D7B39">
      <w:pPr>
        <w:pStyle w:val="ListParagraph"/>
        <w:numPr>
          <w:ilvl w:val="0"/>
          <w:numId w:val="21"/>
        </w:numPr>
        <w:tabs>
          <w:tab w:val="left" w:pos="810"/>
          <w:tab w:val="left" w:pos="900"/>
        </w:tabs>
        <w:ind w:hanging="630"/>
        <w:rPr>
          <w:color w:val="92D050"/>
          <w:sz w:val="32"/>
          <w:szCs w:val="32"/>
        </w:rPr>
      </w:pPr>
      <w:r>
        <w:rPr>
          <w:color w:val="92D050"/>
          <w:sz w:val="32"/>
          <w:szCs w:val="32"/>
        </w:rPr>
        <w:t>Izin Praktek Tenaga Radiografer (SIKR);</w:t>
      </w:r>
    </w:p>
    <w:p w:rsidR="008D7B39" w:rsidRPr="008D7B39" w:rsidRDefault="008D7B39" w:rsidP="008D7B39">
      <w:pPr>
        <w:pStyle w:val="ListParagraph"/>
        <w:numPr>
          <w:ilvl w:val="0"/>
          <w:numId w:val="19"/>
        </w:numPr>
        <w:tabs>
          <w:tab w:val="left" w:pos="810"/>
          <w:tab w:val="left" w:pos="900"/>
        </w:tabs>
        <w:ind w:hanging="630"/>
        <w:rPr>
          <w:color w:val="92D050"/>
          <w:sz w:val="32"/>
          <w:szCs w:val="32"/>
        </w:rPr>
      </w:pPr>
      <w:r>
        <w:rPr>
          <w:color w:val="92D050"/>
          <w:sz w:val="32"/>
          <w:szCs w:val="32"/>
        </w:rPr>
        <w:t>Izin Apotek, Toko Obat, Toko Alat Kesehatan dan Optikal.</w:t>
      </w:r>
    </w:p>
    <w:p w:rsidR="003B1020"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Usaha Mikro Obat Tradisional (UMOT).</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lastRenderedPageBreak/>
        <w:t>Izin Produksi Makanan dan Minuman Industri Rumah Tangga.</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Penyelenggaraan Bangunan Gedung di Wilayah Kabupaten termasuk Pemberian Izin Mendirikan Bangunan (IMB) dan sertifikasi Laik Fungsi Bangunan Gedung.</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Pembangunan dan Pengembangan Perumahan.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Pembangunan dan Pengembangan Kawasan Permukiman.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Penyimpanan Sementara Limbah Bahan Berbahaya dan Beracun.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Pengumpulan Limbah Bahan Berbahaya dan Beracun dalam 1 (satu) daerah Kabupaten.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Lingkungan dan/atau Izin Pengawasan Pembangunan dan Lingkungan Hidup (PPLH) Kabupaten.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Usaha/atau Kegiatan yang lokasi dan/atau dampaknya di Daerah Kabupaten.</w:t>
      </w:r>
    </w:p>
    <w:p w:rsidR="000C0DCA" w:rsidRDefault="000C0DCA" w:rsidP="000C0DCA">
      <w:pPr>
        <w:pStyle w:val="ListParagraph"/>
        <w:numPr>
          <w:ilvl w:val="0"/>
          <w:numId w:val="19"/>
        </w:numPr>
        <w:tabs>
          <w:tab w:val="left" w:pos="8070"/>
        </w:tabs>
        <w:ind w:hanging="630"/>
        <w:rPr>
          <w:color w:val="92D050"/>
          <w:sz w:val="32"/>
          <w:szCs w:val="32"/>
        </w:rPr>
      </w:pPr>
      <w:r>
        <w:rPr>
          <w:color w:val="92D050"/>
          <w:sz w:val="32"/>
          <w:szCs w:val="32"/>
        </w:rPr>
        <w:t>Izin Pendaur Ulang Sampah, Pengelolaan Sampah, Pengangkutan Sampah dan Pemrosesan Akhir Sampah yang Diselenggarakan oleh Swasta.</w:t>
      </w:r>
    </w:p>
    <w:p w:rsidR="000C0DCA" w:rsidRDefault="00092B98" w:rsidP="000C0DCA">
      <w:pPr>
        <w:pStyle w:val="ListParagraph"/>
        <w:numPr>
          <w:ilvl w:val="0"/>
          <w:numId w:val="19"/>
        </w:numPr>
        <w:tabs>
          <w:tab w:val="left" w:pos="8070"/>
        </w:tabs>
        <w:ind w:hanging="630"/>
        <w:rPr>
          <w:color w:val="92D050"/>
          <w:sz w:val="32"/>
          <w:szCs w:val="32"/>
        </w:rPr>
      </w:pPr>
      <w:r>
        <w:rPr>
          <w:color w:val="92D050"/>
          <w:sz w:val="32"/>
          <w:szCs w:val="32"/>
        </w:rPr>
        <w:t>Izin Pendaftaran Lembaga Pelatihan Kerja.</w:t>
      </w:r>
    </w:p>
    <w:p w:rsidR="00092B98" w:rsidRDefault="00092B98" w:rsidP="000C0DCA">
      <w:pPr>
        <w:pStyle w:val="ListParagraph"/>
        <w:numPr>
          <w:ilvl w:val="0"/>
          <w:numId w:val="19"/>
        </w:numPr>
        <w:tabs>
          <w:tab w:val="left" w:pos="8070"/>
        </w:tabs>
        <w:ind w:hanging="630"/>
        <w:rPr>
          <w:color w:val="92D050"/>
          <w:sz w:val="32"/>
          <w:szCs w:val="32"/>
        </w:rPr>
      </w:pPr>
      <w:r>
        <w:rPr>
          <w:color w:val="92D050"/>
          <w:sz w:val="32"/>
          <w:szCs w:val="32"/>
        </w:rPr>
        <w:t xml:space="preserve">Izin Lembaga Penempatan Tenaga Kerja Swasta (LKPTKS) dalam 1 (satu) Daerah Kabupaten. </w:t>
      </w:r>
    </w:p>
    <w:p w:rsidR="00092B98" w:rsidRDefault="00092B98" w:rsidP="00092B98">
      <w:pPr>
        <w:pStyle w:val="ListParagraph"/>
        <w:numPr>
          <w:ilvl w:val="0"/>
          <w:numId w:val="22"/>
        </w:numPr>
        <w:tabs>
          <w:tab w:val="left" w:pos="8070"/>
        </w:tabs>
        <w:rPr>
          <w:color w:val="92D050"/>
          <w:sz w:val="32"/>
          <w:szCs w:val="32"/>
        </w:rPr>
      </w:pPr>
      <w:r>
        <w:rPr>
          <w:color w:val="92D050"/>
          <w:sz w:val="32"/>
          <w:szCs w:val="32"/>
        </w:rPr>
        <w:t>Izin Perubahan Lembaga Pelatihan Kerja; dan</w:t>
      </w:r>
    </w:p>
    <w:p w:rsidR="00092B98" w:rsidRDefault="00092B98" w:rsidP="00092B98">
      <w:pPr>
        <w:pStyle w:val="ListParagraph"/>
        <w:numPr>
          <w:ilvl w:val="0"/>
          <w:numId w:val="22"/>
        </w:numPr>
        <w:tabs>
          <w:tab w:val="left" w:pos="8070"/>
        </w:tabs>
        <w:rPr>
          <w:color w:val="92D050"/>
          <w:sz w:val="32"/>
          <w:szCs w:val="32"/>
        </w:rPr>
      </w:pPr>
      <w:r>
        <w:rPr>
          <w:color w:val="92D050"/>
          <w:sz w:val="32"/>
          <w:szCs w:val="32"/>
        </w:rPr>
        <w:t>Izin Penambahan Program Pelatihan Kerja Lembaga Pelatihan Kerja (LPK)</w:t>
      </w:r>
    </w:p>
    <w:p w:rsidR="00092B98" w:rsidRDefault="00092B98" w:rsidP="000C0DCA">
      <w:pPr>
        <w:pStyle w:val="ListParagraph"/>
        <w:numPr>
          <w:ilvl w:val="0"/>
          <w:numId w:val="19"/>
        </w:numPr>
        <w:tabs>
          <w:tab w:val="left" w:pos="8070"/>
        </w:tabs>
        <w:ind w:hanging="630"/>
        <w:rPr>
          <w:color w:val="92D050"/>
          <w:sz w:val="32"/>
          <w:szCs w:val="32"/>
        </w:rPr>
      </w:pPr>
      <w:r>
        <w:rPr>
          <w:color w:val="92D050"/>
          <w:sz w:val="32"/>
          <w:szCs w:val="32"/>
        </w:rPr>
        <w:t>Surat Izin Usaha Lembaga Penempatan Tenaga Kerja Swasta Antar Kerja Lokal.</w:t>
      </w:r>
    </w:p>
    <w:p w:rsidR="00092B98" w:rsidRDefault="00092B98" w:rsidP="000C0DCA">
      <w:pPr>
        <w:pStyle w:val="ListParagraph"/>
        <w:numPr>
          <w:ilvl w:val="0"/>
          <w:numId w:val="19"/>
        </w:numPr>
        <w:tabs>
          <w:tab w:val="left" w:pos="8070"/>
        </w:tabs>
        <w:ind w:hanging="630"/>
        <w:rPr>
          <w:color w:val="92D050"/>
          <w:sz w:val="32"/>
          <w:szCs w:val="32"/>
        </w:rPr>
      </w:pPr>
      <w:r>
        <w:rPr>
          <w:color w:val="92D050"/>
          <w:sz w:val="32"/>
          <w:szCs w:val="32"/>
        </w:rPr>
        <w:t>Surat Izin Usaha lembaga Penempatan Tenaga Kerja Swasta Antar Kerja Lokal Perpanjangan.</w:t>
      </w:r>
    </w:p>
    <w:p w:rsidR="00092B98" w:rsidRDefault="00092B98" w:rsidP="000C0DCA">
      <w:pPr>
        <w:pStyle w:val="ListParagraph"/>
        <w:numPr>
          <w:ilvl w:val="0"/>
          <w:numId w:val="19"/>
        </w:numPr>
        <w:tabs>
          <w:tab w:val="left" w:pos="8070"/>
        </w:tabs>
        <w:ind w:hanging="630"/>
        <w:rPr>
          <w:color w:val="92D050"/>
          <w:sz w:val="32"/>
          <w:szCs w:val="32"/>
        </w:rPr>
      </w:pPr>
      <w:r>
        <w:rPr>
          <w:color w:val="92D050"/>
          <w:sz w:val="32"/>
          <w:szCs w:val="32"/>
        </w:rPr>
        <w:t>Surat Izin Usaha Lembaga Penempatan Tenaga Kerja Swasta Antar Kerja Lokal Perubahan.</w:t>
      </w:r>
    </w:p>
    <w:p w:rsidR="00092B98" w:rsidRDefault="00092B98" w:rsidP="000C0DCA">
      <w:pPr>
        <w:pStyle w:val="ListParagraph"/>
        <w:numPr>
          <w:ilvl w:val="0"/>
          <w:numId w:val="19"/>
        </w:numPr>
        <w:tabs>
          <w:tab w:val="left" w:pos="8070"/>
        </w:tabs>
        <w:ind w:hanging="630"/>
        <w:rPr>
          <w:color w:val="92D050"/>
          <w:sz w:val="32"/>
          <w:szCs w:val="32"/>
        </w:rPr>
      </w:pPr>
      <w:r>
        <w:rPr>
          <w:color w:val="92D050"/>
          <w:sz w:val="32"/>
          <w:szCs w:val="32"/>
        </w:rPr>
        <w:t>Izin Usaha Simpan Pinjam Koperasi (dengan wilayah keanggotaan dalam Daerah Kabupaten).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Pembukaan Kantor Cabang, Cabang Pembantu dan Kantor Kas Koperasi Simpan Pinjam (dengan wilayah keanggotaan dalam Daerah Kabupaten).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Pengelolaan Pasar Rakyat, Pusat Perbelanjaan dan Izin Usaha Swalayan.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Perdagangan Minuman.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Industri (IUI) kecil dan Menengah.</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lastRenderedPageBreak/>
        <w:t>Izin Perluasan Usaha Industri (IPUI) Bagi Industri Kecil dan Menengah.</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Kawasan Industri (IUKI) dan Ikatan Pemerhati Psikologi Industri (IPPI) yang lokasinya di Daerah Kabupaten.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Kemetrologian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Pertanian (yang kegiatan usahanya dalam Kabupaten).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Produksi Benih Pertanian.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Penggilingan Padi.</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Perkebunan.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Produksi Benih/Bibit Ternak dan Pakan, Fasilitas Pemeliharaan Hewan, Rumah Sakit Hewan/Pasar Hewan dan Rumah Potong Hewan.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Pengecer (Toko, retail, sub distributor obat hewan).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Praktek Dokter, Mantri Hewan).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Usaha Peternakan.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Jagal.</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Pemotongan Ayam (Skala Besar).</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Penggunaan Arsip yang bersifat tertutup yang disimpan dilembaga Kearsipan Daerah Kabupaten.</w:t>
      </w:r>
    </w:p>
    <w:p w:rsidR="002466F9" w:rsidRDefault="002466F9" w:rsidP="000C0DCA">
      <w:pPr>
        <w:pStyle w:val="ListParagraph"/>
        <w:numPr>
          <w:ilvl w:val="0"/>
          <w:numId w:val="19"/>
        </w:numPr>
        <w:tabs>
          <w:tab w:val="left" w:pos="8070"/>
        </w:tabs>
        <w:ind w:hanging="630"/>
        <w:rPr>
          <w:color w:val="92D050"/>
          <w:sz w:val="32"/>
          <w:szCs w:val="32"/>
        </w:rPr>
      </w:pPr>
      <w:r>
        <w:rPr>
          <w:color w:val="92D050"/>
          <w:sz w:val="32"/>
          <w:szCs w:val="32"/>
        </w:rPr>
        <w:t>Izin Reklame.</w:t>
      </w:r>
    </w:p>
    <w:p w:rsidR="002466F9" w:rsidRDefault="00AF332A" w:rsidP="000C0DCA">
      <w:pPr>
        <w:pStyle w:val="ListParagraph"/>
        <w:numPr>
          <w:ilvl w:val="0"/>
          <w:numId w:val="19"/>
        </w:numPr>
        <w:tabs>
          <w:tab w:val="left" w:pos="8070"/>
        </w:tabs>
        <w:ind w:hanging="630"/>
        <w:rPr>
          <w:color w:val="92D050"/>
          <w:sz w:val="32"/>
          <w:szCs w:val="32"/>
        </w:rPr>
      </w:pPr>
      <w:r>
        <w:rPr>
          <w:color w:val="92D050"/>
          <w:sz w:val="32"/>
          <w:szCs w:val="32"/>
        </w:rPr>
        <w:t>Izin Mendirikan Bangunan Menara Telekomunikasi.</w:t>
      </w:r>
    </w:p>
    <w:p w:rsidR="00AF332A" w:rsidRDefault="00AF332A" w:rsidP="000C0DCA">
      <w:pPr>
        <w:pStyle w:val="ListParagraph"/>
        <w:numPr>
          <w:ilvl w:val="0"/>
          <w:numId w:val="19"/>
        </w:numPr>
        <w:tabs>
          <w:tab w:val="left" w:pos="8070"/>
        </w:tabs>
        <w:ind w:hanging="630"/>
        <w:rPr>
          <w:color w:val="92D050"/>
          <w:sz w:val="32"/>
          <w:szCs w:val="32"/>
        </w:rPr>
      </w:pPr>
      <w:r>
        <w:rPr>
          <w:color w:val="92D050"/>
          <w:sz w:val="32"/>
          <w:szCs w:val="32"/>
        </w:rPr>
        <w:t>Izin Praktek Psikiater.</w:t>
      </w:r>
    </w:p>
    <w:p w:rsidR="00AF332A" w:rsidRDefault="00AF332A" w:rsidP="000C0DCA">
      <w:pPr>
        <w:pStyle w:val="ListParagraph"/>
        <w:numPr>
          <w:ilvl w:val="0"/>
          <w:numId w:val="19"/>
        </w:numPr>
        <w:tabs>
          <w:tab w:val="left" w:pos="8070"/>
        </w:tabs>
        <w:ind w:hanging="630"/>
        <w:rPr>
          <w:color w:val="92D050"/>
          <w:sz w:val="32"/>
          <w:szCs w:val="32"/>
        </w:rPr>
      </w:pPr>
      <w:r>
        <w:rPr>
          <w:color w:val="92D050"/>
          <w:sz w:val="32"/>
          <w:szCs w:val="32"/>
        </w:rPr>
        <w:t>Izin Rekomendasi, untuk Kegiatan Penelitian/Riset/Survey/Magang/Pengumpulan Data dan Bakti Sosial Kepada Masyarakat.</w:t>
      </w:r>
    </w:p>
    <w:p w:rsidR="00AF332A" w:rsidRDefault="00AF332A" w:rsidP="000C0DCA">
      <w:pPr>
        <w:pStyle w:val="ListParagraph"/>
        <w:numPr>
          <w:ilvl w:val="0"/>
          <w:numId w:val="19"/>
        </w:numPr>
        <w:tabs>
          <w:tab w:val="left" w:pos="8070"/>
        </w:tabs>
        <w:ind w:hanging="630"/>
        <w:rPr>
          <w:color w:val="92D050"/>
          <w:sz w:val="32"/>
          <w:szCs w:val="32"/>
        </w:rPr>
      </w:pPr>
      <w:r>
        <w:rPr>
          <w:color w:val="92D050"/>
          <w:sz w:val="32"/>
          <w:szCs w:val="32"/>
        </w:rPr>
        <w:t>Izin Usaha Perdagangan (IUP) dibidang Pembudidayaan Ikan yang Usahanya dalam 1 (satu) Daerah Kabupaten.</w:t>
      </w:r>
    </w:p>
    <w:p w:rsidR="00AF332A" w:rsidRPr="000C0DCA" w:rsidRDefault="00AF332A" w:rsidP="000C0DCA">
      <w:pPr>
        <w:pStyle w:val="ListParagraph"/>
        <w:numPr>
          <w:ilvl w:val="0"/>
          <w:numId w:val="19"/>
        </w:numPr>
        <w:tabs>
          <w:tab w:val="left" w:pos="8070"/>
        </w:tabs>
        <w:ind w:hanging="630"/>
        <w:rPr>
          <w:color w:val="92D050"/>
          <w:sz w:val="32"/>
          <w:szCs w:val="32"/>
        </w:rPr>
      </w:pPr>
      <w:r>
        <w:rPr>
          <w:color w:val="92D050"/>
          <w:sz w:val="32"/>
          <w:szCs w:val="32"/>
        </w:rPr>
        <w:t>Izin Pencucian Kendaraan Bermotor/Mobil.</w:t>
      </w:r>
    </w:p>
    <w:p w:rsidR="003B1020" w:rsidRDefault="003B1020" w:rsidP="003B1020">
      <w:pPr>
        <w:tabs>
          <w:tab w:val="left" w:pos="8070"/>
        </w:tabs>
        <w:rPr>
          <w:color w:val="92D050"/>
          <w:sz w:val="32"/>
          <w:szCs w:val="32"/>
        </w:rPr>
      </w:pPr>
    </w:p>
    <w:p w:rsidR="00F34194" w:rsidRDefault="00F34194" w:rsidP="003B1020">
      <w:pPr>
        <w:tabs>
          <w:tab w:val="left" w:pos="8070"/>
        </w:tabs>
        <w:rPr>
          <w:color w:val="92D050"/>
          <w:sz w:val="32"/>
          <w:szCs w:val="32"/>
        </w:rPr>
      </w:pPr>
    </w:p>
    <w:p w:rsidR="00885FCC" w:rsidRDefault="00885FCC" w:rsidP="003B1020">
      <w:pPr>
        <w:tabs>
          <w:tab w:val="left" w:pos="8070"/>
        </w:tabs>
        <w:rPr>
          <w:color w:val="92D050"/>
          <w:sz w:val="32"/>
          <w:szCs w:val="32"/>
        </w:rPr>
      </w:pPr>
    </w:p>
    <w:p w:rsidR="00885FCC" w:rsidRDefault="00885FCC" w:rsidP="003B1020">
      <w:pPr>
        <w:tabs>
          <w:tab w:val="left" w:pos="8070"/>
        </w:tabs>
        <w:rPr>
          <w:color w:val="92D050"/>
          <w:sz w:val="32"/>
          <w:szCs w:val="32"/>
        </w:rPr>
      </w:pPr>
    </w:p>
    <w:p w:rsidR="00885FCC" w:rsidRDefault="00885FCC" w:rsidP="003B1020">
      <w:pPr>
        <w:tabs>
          <w:tab w:val="left" w:pos="8070"/>
        </w:tabs>
        <w:rPr>
          <w:color w:val="92D050"/>
          <w:sz w:val="32"/>
          <w:szCs w:val="32"/>
        </w:rPr>
      </w:pPr>
    </w:p>
    <w:p w:rsidR="00F34194" w:rsidRPr="007B1BFD" w:rsidRDefault="00F34194" w:rsidP="003B1020">
      <w:pPr>
        <w:tabs>
          <w:tab w:val="left" w:pos="8070"/>
        </w:tabs>
        <w:rPr>
          <w:color w:val="92D050"/>
          <w:sz w:val="32"/>
          <w:szCs w:val="32"/>
        </w:rPr>
      </w:pPr>
    </w:p>
    <w:p w:rsidR="00F34194" w:rsidRDefault="00F34194" w:rsidP="00F34194">
      <w:pPr>
        <w:tabs>
          <w:tab w:val="left" w:pos="8070"/>
        </w:tabs>
        <w:rPr>
          <w:color w:val="92D050"/>
          <w:sz w:val="32"/>
          <w:szCs w:val="32"/>
        </w:rPr>
      </w:pPr>
      <w:r>
        <w:rPr>
          <w:color w:val="92D050"/>
          <w:sz w:val="32"/>
          <w:szCs w:val="32"/>
        </w:rPr>
        <w:lastRenderedPageBreak/>
        <w:t>Pendelegasian Sebagian Kewenangan atas penerbitan dan kewenangan penandatangan Non perizinan DPM &amp;PTSP :</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Tanda Daftar Perusahaan (TDP).</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Tanda Daftar Industri (TDI).</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Surat Keterangan Tempat Usaha (SKTU).</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Pendaftaran Peternakan Rakyat.</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Surat Keterangan Tata Ruang dan Pertanahan (SKTRP).</w:t>
      </w:r>
    </w:p>
    <w:p w:rsidR="00F34194" w:rsidRDefault="00F34194" w:rsidP="00F34194">
      <w:pPr>
        <w:pStyle w:val="ListParagraph"/>
        <w:numPr>
          <w:ilvl w:val="0"/>
          <w:numId w:val="23"/>
        </w:numPr>
        <w:tabs>
          <w:tab w:val="left" w:pos="8070"/>
        </w:tabs>
        <w:ind w:left="540" w:hanging="540"/>
        <w:rPr>
          <w:color w:val="92D050"/>
          <w:sz w:val="32"/>
          <w:szCs w:val="32"/>
        </w:rPr>
      </w:pPr>
      <w:r>
        <w:rPr>
          <w:color w:val="92D050"/>
          <w:sz w:val="32"/>
          <w:szCs w:val="32"/>
        </w:rPr>
        <w:t>Rekomendasi Penerbitan Perdagangan Kayu Antar Pulau Terdaftar</w:t>
      </w:r>
      <w:r w:rsidR="00A10A02">
        <w:rPr>
          <w:color w:val="92D050"/>
          <w:sz w:val="32"/>
          <w:szCs w:val="32"/>
        </w:rPr>
        <w:t xml:space="preserve"> (PKAPT) dan Pelaporan Rekapitulasi Perdagangan Kayu Antar Pulau.</w:t>
      </w:r>
    </w:p>
    <w:p w:rsidR="00A10A02" w:rsidRDefault="00A10A02" w:rsidP="00F34194">
      <w:pPr>
        <w:pStyle w:val="ListParagraph"/>
        <w:numPr>
          <w:ilvl w:val="0"/>
          <w:numId w:val="23"/>
        </w:numPr>
        <w:tabs>
          <w:tab w:val="left" w:pos="8070"/>
        </w:tabs>
        <w:ind w:left="540" w:hanging="540"/>
        <w:rPr>
          <w:color w:val="92D050"/>
          <w:sz w:val="32"/>
          <w:szCs w:val="32"/>
        </w:rPr>
      </w:pPr>
      <w:r>
        <w:rPr>
          <w:color w:val="92D050"/>
          <w:sz w:val="32"/>
          <w:szCs w:val="32"/>
        </w:rPr>
        <w:t>Penerbitan Surat Keterangan Asal (Bagi daerah Kabupaten yang telah ditetapkan sebagai instansi penerbit surat keterangan asal).</w:t>
      </w:r>
    </w:p>
    <w:p w:rsidR="00A10A02" w:rsidRDefault="00A10A02" w:rsidP="00F34194">
      <w:pPr>
        <w:pStyle w:val="ListParagraph"/>
        <w:numPr>
          <w:ilvl w:val="0"/>
          <w:numId w:val="23"/>
        </w:numPr>
        <w:tabs>
          <w:tab w:val="left" w:pos="8070"/>
        </w:tabs>
        <w:ind w:left="540" w:hanging="540"/>
        <w:rPr>
          <w:color w:val="92D050"/>
          <w:sz w:val="32"/>
          <w:szCs w:val="32"/>
        </w:rPr>
      </w:pPr>
      <w:r>
        <w:rPr>
          <w:color w:val="92D050"/>
          <w:sz w:val="32"/>
          <w:szCs w:val="32"/>
        </w:rPr>
        <w:t>Tanda Daftar Gudang (TDG) dan Surat Keterangan Penyimpanan Barang (SKPB).</w:t>
      </w:r>
    </w:p>
    <w:p w:rsidR="00A10A02" w:rsidRDefault="00A10A02" w:rsidP="00F34194">
      <w:pPr>
        <w:pStyle w:val="ListParagraph"/>
        <w:numPr>
          <w:ilvl w:val="0"/>
          <w:numId w:val="23"/>
        </w:numPr>
        <w:tabs>
          <w:tab w:val="left" w:pos="8070"/>
        </w:tabs>
        <w:ind w:left="540" w:hanging="540"/>
        <w:rPr>
          <w:color w:val="92D050"/>
          <w:sz w:val="32"/>
          <w:szCs w:val="32"/>
        </w:rPr>
      </w:pPr>
      <w:r>
        <w:rPr>
          <w:color w:val="92D050"/>
          <w:sz w:val="32"/>
          <w:szCs w:val="32"/>
        </w:rPr>
        <w:t>Surat Tanda Daftar Waralaba (STWP).</w:t>
      </w:r>
    </w:p>
    <w:p w:rsidR="00A10A02" w:rsidRDefault="00A10A02" w:rsidP="00A10A02">
      <w:pPr>
        <w:pStyle w:val="ListParagraph"/>
        <w:numPr>
          <w:ilvl w:val="0"/>
          <w:numId w:val="24"/>
        </w:numPr>
        <w:tabs>
          <w:tab w:val="left" w:pos="8070"/>
        </w:tabs>
        <w:rPr>
          <w:color w:val="92D050"/>
          <w:sz w:val="32"/>
          <w:szCs w:val="32"/>
        </w:rPr>
      </w:pPr>
      <w:r>
        <w:rPr>
          <w:color w:val="92D050"/>
          <w:sz w:val="32"/>
          <w:szCs w:val="32"/>
        </w:rPr>
        <w:t xml:space="preserve"> Penerima Waralaba dari waralaba dalam negeri</w:t>
      </w:r>
    </w:p>
    <w:p w:rsidR="00A10A02" w:rsidRDefault="00A10A02" w:rsidP="00A10A02">
      <w:pPr>
        <w:pStyle w:val="ListParagraph"/>
        <w:numPr>
          <w:ilvl w:val="0"/>
          <w:numId w:val="24"/>
        </w:numPr>
        <w:tabs>
          <w:tab w:val="left" w:pos="8070"/>
        </w:tabs>
        <w:rPr>
          <w:color w:val="92D050"/>
          <w:sz w:val="32"/>
          <w:szCs w:val="32"/>
        </w:rPr>
      </w:pPr>
      <w:r>
        <w:rPr>
          <w:color w:val="92D050"/>
          <w:sz w:val="32"/>
          <w:szCs w:val="32"/>
        </w:rPr>
        <w:t>Penerima Waralaba lanjutan dari waralaba dalam negeri; dan</w:t>
      </w:r>
    </w:p>
    <w:p w:rsidR="00A10A02" w:rsidRDefault="00A10A02" w:rsidP="00A10A02">
      <w:pPr>
        <w:pStyle w:val="ListParagraph"/>
        <w:numPr>
          <w:ilvl w:val="0"/>
          <w:numId w:val="24"/>
        </w:numPr>
        <w:tabs>
          <w:tab w:val="left" w:pos="8070"/>
        </w:tabs>
        <w:rPr>
          <w:color w:val="92D050"/>
          <w:sz w:val="32"/>
          <w:szCs w:val="32"/>
        </w:rPr>
      </w:pPr>
      <w:r>
        <w:rPr>
          <w:color w:val="92D050"/>
          <w:sz w:val="32"/>
          <w:szCs w:val="32"/>
        </w:rPr>
        <w:t>Penerima Waralaba lanjutan dari waralaba luar negeri.</w:t>
      </w:r>
    </w:p>
    <w:p w:rsidR="00A10A02" w:rsidRDefault="00A10A02" w:rsidP="00F34194">
      <w:pPr>
        <w:pStyle w:val="ListParagraph"/>
        <w:numPr>
          <w:ilvl w:val="0"/>
          <w:numId w:val="23"/>
        </w:numPr>
        <w:tabs>
          <w:tab w:val="left" w:pos="8070"/>
        </w:tabs>
        <w:ind w:left="540" w:hanging="540"/>
        <w:rPr>
          <w:color w:val="92D050"/>
          <w:sz w:val="32"/>
          <w:szCs w:val="32"/>
        </w:rPr>
      </w:pPr>
      <w:r>
        <w:rPr>
          <w:color w:val="92D050"/>
          <w:sz w:val="32"/>
          <w:szCs w:val="32"/>
        </w:rPr>
        <w:t>Daya Tarik Wisata terdiri dari :</w:t>
      </w:r>
    </w:p>
    <w:p w:rsidR="00A10A02" w:rsidRDefault="00A10A02" w:rsidP="00A10A02">
      <w:pPr>
        <w:pStyle w:val="ListParagraph"/>
        <w:numPr>
          <w:ilvl w:val="0"/>
          <w:numId w:val="25"/>
        </w:numPr>
        <w:tabs>
          <w:tab w:val="left" w:pos="8070"/>
        </w:tabs>
        <w:rPr>
          <w:color w:val="92D050"/>
          <w:sz w:val="32"/>
          <w:szCs w:val="32"/>
        </w:rPr>
      </w:pPr>
      <w:r>
        <w:rPr>
          <w:color w:val="92D050"/>
          <w:sz w:val="32"/>
          <w:szCs w:val="32"/>
        </w:rPr>
        <w:t>Taman Rekreasi; dan</w:t>
      </w:r>
    </w:p>
    <w:p w:rsidR="00A10A02" w:rsidRDefault="00A10A02" w:rsidP="00A10A02">
      <w:pPr>
        <w:pStyle w:val="ListParagraph"/>
        <w:numPr>
          <w:ilvl w:val="0"/>
          <w:numId w:val="25"/>
        </w:numPr>
        <w:tabs>
          <w:tab w:val="left" w:pos="8070"/>
        </w:tabs>
        <w:rPr>
          <w:color w:val="92D050"/>
          <w:sz w:val="32"/>
          <w:szCs w:val="32"/>
        </w:rPr>
      </w:pPr>
      <w:r>
        <w:rPr>
          <w:color w:val="92D050"/>
          <w:sz w:val="32"/>
          <w:szCs w:val="32"/>
        </w:rPr>
        <w:t>Taman Wisata</w:t>
      </w:r>
    </w:p>
    <w:p w:rsidR="00A10A02"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Kawasan Pariwisata</w:t>
      </w:r>
    </w:p>
    <w:p w:rsidR="001A0877"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Jasa Transportasi Wisata</w:t>
      </w:r>
    </w:p>
    <w:p w:rsidR="001A0877"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Jasa Perjalanan Wisata terdiri dari :</w:t>
      </w:r>
    </w:p>
    <w:p w:rsidR="001A0877" w:rsidRDefault="001A0877" w:rsidP="001A0877">
      <w:pPr>
        <w:pStyle w:val="ListParagraph"/>
        <w:numPr>
          <w:ilvl w:val="0"/>
          <w:numId w:val="26"/>
        </w:numPr>
        <w:tabs>
          <w:tab w:val="left" w:pos="8070"/>
        </w:tabs>
        <w:rPr>
          <w:color w:val="92D050"/>
          <w:sz w:val="32"/>
          <w:szCs w:val="32"/>
        </w:rPr>
      </w:pPr>
      <w:r>
        <w:rPr>
          <w:color w:val="92D050"/>
          <w:sz w:val="32"/>
          <w:szCs w:val="32"/>
        </w:rPr>
        <w:t>Jasa Biro Perjalanan Wisata; dan</w:t>
      </w:r>
    </w:p>
    <w:p w:rsidR="001A0877" w:rsidRDefault="001A0877" w:rsidP="001A0877">
      <w:pPr>
        <w:pStyle w:val="ListParagraph"/>
        <w:numPr>
          <w:ilvl w:val="0"/>
          <w:numId w:val="26"/>
        </w:numPr>
        <w:tabs>
          <w:tab w:val="left" w:pos="8070"/>
        </w:tabs>
        <w:rPr>
          <w:color w:val="92D050"/>
          <w:sz w:val="32"/>
          <w:szCs w:val="32"/>
        </w:rPr>
      </w:pPr>
      <w:r>
        <w:rPr>
          <w:color w:val="92D050"/>
          <w:sz w:val="32"/>
          <w:szCs w:val="32"/>
        </w:rPr>
        <w:t>Jasa Agen Perjalanan Wisata.</w:t>
      </w:r>
    </w:p>
    <w:p w:rsidR="001A0877"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Jasa Makanan dan Minuman</w:t>
      </w:r>
    </w:p>
    <w:p w:rsidR="001A0877"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Penyediaan Akomodasi Hotel, Motel, Losmen dan Sejenisnya.</w:t>
      </w:r>
    </w:p>
    <w:p w:rsidR="001A0877" w:rsidRDefault="001A0877" w:rsidP="00F34194">
      <w:pPr>
        <w:pStyle w:val="ListParagraph"/>
        <w:numPr>
          <w:ilvl w:val="0"/>
          <w:numId w:val="23"/>
        </w:numPr>
        <w:tabs>
          <w:tab w:val="left" w:pos="8070"/>
        </w:tabs>
        <w:ind w:left="540" w:hanging="540"/>
        <w:rPr>
          <w:color w:val="92D050"/>
          <w:sz w:val="32"/>
          <w:szCs w:val="32"/>
        </w:rPr>
      </w:pPr>
      <w:r>
        <w:rPr>
          <w:color w:val="92D050"/>
          <w:sz w:val="32"/>
          <w:szCs w:val="32"/>
        </w:rPr>
        <w:t>Penyelenggaraan Kegiatan Hiburan dan Rekreasi terdiri dari :</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Padang golf;</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Kolam pemancingan;</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Gelanggang permainan;</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Gelanggang bowling;</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Klab malam;</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Diskotik;</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Pub, café dan sejenisnya;</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Bioskop;</w:t>
      </w:r>
    </w:p>
    <w:p w:rsidR="001A0877" w:rsidRDefault="001A0877" w:rsidP="001A0877">
      <w:pPr>
        <w:pStyle w:val="ListParagraph"/>
        <w:numPr>
          <w:ilvl w:val="0"/>
          <w:numId w:val="27"/>
        </w:numPr>
        <w:tabs>
          <w:tab w:val="left" w:pos="8070"/>
        </w:tabs>
        <w:rPr>
          <w:color w:val="92D050"/>
          <w:sz w:val="32"/>
          <w:szCs w:val="32"/>
        </w:rPr>
      </w:pPr>
      <w:r>
        <w:rPr>
          <w:color w:val="92D050"/>
          <w:sz w:val="32"/>
          <w:szCs w:val="32"/>
        </w:rPr>
        <w:t>Dunia fantasi;</w:t>
      </w:r>
    </w:p>
    <w:p w:rsidR="001A0877" w:rsidRDefault="008B04DA" w:rsidP="001A0877">
      <w:pPr>
        <w:pStyle w:val="ListParagraph"/>
        <w:numPr>
          <w:ilvl w:val="0"/>
          <w:numId w:val="27"/>
        </w:numPr>
        <w:tabs>
          <w:tab w:val="left" w:pos="8070"/>
        </w:tabs>
        <w:rPr>
          <w:color w:val="92D050"/>
          <w:sz w:val="32"/>
          <w:szCs w:val="32"/>
        </w:rPr>
      </w:pPr>
      <w:r>
        <w:rPr>
          <w:color w:val="92D050"/>
          <w:sz w:val="32"/>
          <w:szCs w:val="32"/>
        </w:rPr>
        <w:lastRenderedPageBreak/>
        <w:t>Sarana dan Prasarana Olahraga; dan</w:t>
      </w:r>
    </w:p>
    <w:p w:rsidR="008B04DA" w:rsidRDefault="008B04DA" w:rsidP="001A0877">
      <w:pPr>
        <w:pStyle w:val="ListParagraph"/>
        <w:numPr>
          <w:ilvl w:val="0"/>
          <w:numId w:val="27"/>
        </w:numPr>
        <w:tabs>
          <w:tab w:val="left" w:pos="8070"/>
        </w:tabs>
        <w:rPr>
          <w:color w:val="92D050"/>
          <w:sz w:val="32"/>
          <w:szCs w:val="32"/>
        </w:rPr>
      </w:pPr>
      <w:r>
        <w:rPr>
          <w:color w:val="92D050"/>
          <w:sz w:val="32"/>
          <w:szCs w:val="32"/>
        </w:rPr>
        <w:t>Pusat Kesehatan</w:t>
      </w:r>
    </w:p>
    <w:p w:rsidR="001A0877" w:rsidRDefault="008B04DA" w:rsidP="00F34194">
      <w:pPr>
        <w:pStyle w:val="ListParagraph"/>
        <w:numPr>
          <w:ilvl w:val="0"/>
          <w:numId w:val="23"/>
        </w:numPr>
        <w:tabs>
          <w:tab w:val="left" w:pos="8070"/>
        </w:tabs>
        <w:ind w:left="540" w:hanging="540"/>
        <w:rPr>
          <w:color w:val="92D050"/>
          <w:sz w:val="32"/>
          <w:szCs w:val="32"/>
        </w:rPr>
      </w:pPr>
      <w:r>
        <w:rPr>
          <w:color w:val="92D050"/>
          <w:sz w:val="32"/>
          <w:szCs w:val="32"/>
        </w:rPr>
        <w:t>Penyelenggaraan Pertemuan, Perjalanan Intensif, Konferensi dan Pameran terdiri dari :</w:t>
      </w:r>
    </w:p>
    <w:p w:rsidR="008B04DA" w:rsidRDefault="008B04DA" w:rsidP="008B04DA">
      <w:pPr>
        <w:pStyle w:val="ListParagraph"/>
        <w:numPr>
          <w:ilvl w:val="0"/>
          <w:numId w:val="28"/>
        </w:numPr>
        <w:tabs>
          <w:tab w:val="left" w:pos="8070"/>
        </w:tabs>
        <w:rPr>
          <w:color w:val="92D050"/>
          <w:sz w:val="32"/>
          <w:szCs w:val="32"/>
        </w:rPr>
      </w:pPr>
      <w:r>
        <w:rPr>
          <w:color w:val="92D050"/>
          <w:sz w:val="32"/>
          <w:szCs w:val="32"/>
        </w:rPr>
        <w:t>Pusat Pasar Seni ;</w:t>
      </w:r>
    </w:p>
    <w:p w:rsidR="008B04DA" w:rsidRDefault="008B04DA" w:rsidP="008B04DA">
      <w:pPr>
        <w:pStyle w:val="ListParagraph"/>
        <w:numPr>
          <w:ilvl w:val="0"/>
          <w:numId w:val="28"/>
        </w:numPr>
        <w:tabs>
          <w:tab w:val="left" w:pos="8070"/>
        </w:tabs>
        <w:rPr>
          <w:color w:val="92D050"/>
          <w:sz w:val="32"/>
          <w:szCs w:val="32"/>
        </w:rPr>
      </w:pPr>
      <w:r>
        <w:rPr>
          <w:color w:val="92D050"/>
          <w:sz w:val="32"/>
          <w:szCs w:val="32"/>
        </w:rPr>
        <w:t>Teater dan Panggung Terbuka;</w:t>
      </w:r>
    </w:p>
    <w:p w:rsidR="008B04DA" w:rsidRDefault="008B04DA" w:rsidP="008B04DA">
      <w:pPr>
        <w:pStyle w:val="ListParagraph"/>
        <w:numPr>
          <w:ilvl w:val="0"/>
          <w:numId w:val="28"/>
        </w:numPr>
        <w:tabs>
          <w:tab w:val="left" w:pos="8070"/>
        </w:tabs>
        <w:rPr>
          <w:color w:val="92D050"/>
          <w:sz w:val="32"/>
          <w:szCs w:val="32"/>
        </w:rPr>
      </w:pPr>
      <w:r>
        <w:rPr>
          <w:color w:val="92D050"/>
          <w:sz w:val="32"/>
          <w:szCs w:val="32"/>
        </w:rPr>
        <w:t>Teater Tertutup ;</w:t>
      </w:r>
    </w:p>
    <w:p w:rsidR="008B04DA" w:rsidRDefault="008B04DA" w:rsidP="008B04DA">
      <w:pPr>
        <w:pStyle w:val="ListParagraph"/>
        <w:numPr>
          <w:ilvl w:val="0"/>
          <w:numId w:val="28"/>
        </w:numPr>
        <w:tabs>
          <w:tab w:val="left" w:pos="8070"/>
        </w:tabs>
        <w:rPr>
          <w:color w:val="92D050"/>
          <w:sz w:val="32"/>
          <w:szCs w:val="32"/>
        </w:rPr>
      </w:pPr>
      <w:r>
        <w:rPr>
          <w:color w:val="92D050"/>
          <w:sz w:val="32"/>
          <w:szCs w:val="32"/>
        </w:rPr>
        <w:t>Pentas Pertujukan Swasta ; dan</w:t>
      </w:r>
    </w:p>
    <w:p w:rsidR="008B04DA" w:rsidRDefault="008B04DA" w:rsidP="008B04DA">
      <w:pPr>
        <w:pStyle w:val="ListParagraph"/>
        <w:numPr>
          <w:ilvl w:val="0"/>
          <w:numId w:val="28"/>
        </w:numPr>
        <w:tabs>
          <w:tab w:val="left" w:pos="8070"/>
        </w:tabs>
        <w:rPr>
          <w:color w:val="92D050"/>
          <w:sz w:val="32"/>
          <w:szCs w:val="32"/>
        </w:rPr>
      </w:pPr>
      <w:r>
        <w:rPr>
          <w:color w:val="92D050"/>
          <w:sz w:val="32"/>
          <w:szCs w:val="32"/>
        </w:rPr>
        <w:t>Balai Pertemuan Umum.</w:t>
      </w:r>
    </w:p>
    <w:p w:rsidR="008B04DA" w:rsidRDefault="008B04DA" w:rsidP="00F34194">
      <w:pPr>
        <w:pStyle w:val="ListParagraph"/>
        <w:numPr>
          <w:ilvl w:val="0"/>
          <w:numId w:val="23"/>
        </w:numPr>
        <w:tabs>
          <w:tab w:val="left" w:pos="8070"/>
        </w:tabs>
        <w:ind w:left="540" w:hanging="540"/>
        <w:rPr>
          <w:color w:val="92D050"/>
          <w:sz w:val="32"/>
          <w:szCs w:val="32"/>
        </w:rPr>
      </w:pPr>
      <w:r>
        <w:rPr>
          <w:color w:val="92D050"/>
          <w:sz w:val="32"/>
          <w:szCs w:val="32"/>
        </w:rPr>
        <w:t>Jasa Informasi Pariwisata</w:t>
      </w:r>
    </w:p>
    <w:p w:rsidR="008B04DA" w:rsidRDefault="008B04DA" w:rsidP="00F34194">
      <w:pPr>
        <w:pStyle w:val="ListParagraph"/>
        <w:numPr>
          <w:ilvl w:val="0"/>
          <w:numId w:val="23"/>
        </w:numPr>
        <w:tabs>
          <w:tab w:val="left" w:pos="8070"/>
        </w:tabs>
        <w:ind w:left="540" w:hanging="540"/>
        <w:rPr>
          <w:color w:val="92D050"/>
          <w:sz w:val="32"/>
          <w:szCs w:val="32"/>
        </w:rPr>
      </w:pPr>
      <w:r>
        <w:rPr>
          <w:color w:val="92D050"/>
          <w:sz w:val="32"/>
          <w:szCs w:val="32"/>
        </w:rPr>
        <w:t>Jasa Konsultan Pariwisata</w:t>
      </w:r>
    </w:p>
    <w:p w:rsidR="008B04DA" w:rsidRDefault="008B04DA" w:rsidP="00F34194">
      <w:pPr>
        <w:pStyle w:val="ListParagraph"/>
        <w:numPr>
          <w:ilvl w:val="0"/>
          <w:numId w:val="23"/>
        </w:numPr>
        <w:tabs>
          <w:tab w:val="left" w:pos="8070"/>
        </w:tabs>
        <w:ind w:left="540" w:hanging="540"/>
        <w:rPr>
          <w:color w:val="92D050"/>
          <w:sz w:val="32"/>
          <w:szCs w:val="32"/>
        </w:rPr>
      </w:pPr>
      <w:r>
        <w:rPr>
          <w:color w:val="92D050"/>
          <w:sz w:val="32"/>
          <w:szCs w:val="32"/>
        </w:rPr>
        <w:t>Jasa Pramuwisata</w:t>
      </w:r>
    </w:p>
    <w:p w:rsidR="008B04DA" w:rsidRDefault="008B04DA" w:rsidP="00F34194">
      <w:pPr>
        <w:pStyle w:val="ListParagraph"/>
        <w:numPr>
          <w:ilvl w:val="0"/>
          <w:numId w:val="23"/>
        </w:numPr>
        <w:tabs>
          <w:tab w:val="left" w:pos="8070"/>
        </w:tabs>
        <w:ind w:left="540" w:hanging="540"/>
        <w:rPr>
          <w:color w:val="92D050"/>
          <w:sz w:val="32"/>
          <w:szCs w:val="32"/>
        </w:rPr>
      </w:pPr>
      <w:r>
        <w:rPr>
          <w:color w:val="92D050"/>
          <w:sz w:val="32"/>
          <w:szCs w:val="32"/>
        </w:rPr>
        <w:t>Wisata Tirta terdiri dari :</w:t>
      </w:r>
    </w:p>
    <w:p w:rsidR="008B04DA" w:rsidRDefault="008B04DA" w:rsidP="008B04DA">
      <w:pPr>
        <w:pStyle w:val="ListParagraph"/>
        <w:numPr>
          <w:ilvl w:val="0"/>
          <w:numId w:val="30"/>
        </w:numPr>
        <w:rPr>
          <w:color w:val="92D050"/>
          <w:sz w:val="32"/>
          <w:szCs w:val="32"/>
        </w:rPr>
      </w:pPr>
      <w:r>
        <w:rPr>
          <w:color w:val="92D050"/>
          <w:sz w:val="32"/>
          <w:szCs w:val="32"/>
        </w:rPr>
        <w:t>Gelanggang Renang;</w:t>
      </w:r>
    </w:p>
    <w:p w:rsidR="008B04DA" w:rsidRDefault="008B04DA" w:rsidP="008B04DA">
      <w:pPr>
        <w:pStyle w:val="ListParagraph"/>
        <w:numPr>
          <w:ilvl w:val="0"/>
          <w:numId w:val="30"/>
        </w:numPr>
        <w:rPr>
          <w:color w:val="92D050"/>
          <w:sz w:val="32"/>
          <w:szCs w:val="32"/>
        </w:rPr>
      </w:pPr>
      <w:r>
        <w:rPr>
          <w:color w:val="92D050"/>
          <w:sz w:val="32"/>
          <w:szCs w:val="32"/>
        </w:rPr>
        <w:t>Pemandian Alam;</w:t>
      </w:r>
    </w:p>
    <w:p w:rsidR="008B04DA" w:rsidRDefault="008B04DA" w:rsidP="008B04DA">
      <w:pPr>
        <w:pStyle w:val="ListParagraph"/>
        <w:numPr>
          <w:ilvl w:val="0"/>
          <w:numId w:val="30"/>
        </w:numPr>
        <w:rPr>
          <w:color w:val="92D050"/>
          <w:sz w:val="32"/>
          <w:szCs w:val="32"/>
        </w:rPr>
      </w:pPr>
      <w:r>
        <w:rPr>
          <w:color w:val="92D050"/>
          <w:sz w:val="32"/>
          <w:szCs w:val="32"/>
        </w:rPr>
        <w:t>Wisata Bahari; dan</w:t>
      </w:r>
    </w:p>
    <w:p w:rsidR="008B04DA" w:rsidRPr="00885FCC" w:rsidRDefault="008B04DA" w:rsidP="00885FCC">
      <w:pPr>
        <w:pStyle w:val="ListParagraph"/>
        <w:numPr>
          <w:ilvl w:val="0"/>
          <w:numId w:val="30"/>
        </w:numPr>
        <w:rPr>
          <w:color w:val="92D050"/>
          <w:sz w:val="32"/>
          <w:szCs w:val="32"/>
        </w:rPr>
      </w:pPr>
      <w:r>
        <w:rPr>
          <w:color w:val="92D050"/>
          <w:sz w:val="32"/>
          <w:szCs w:val="32"/>
        </w:rPr>
        <w:t>Wisata Sungai, Danau dan Waduk.</w:t>
      </w:r>
    </w:p>
    <w:p w:rsidR="00B53DA3" w:rsidRDefault="008B04DA" w:rsidP="008B04DA">
      <w:pPr>
        <w:pStyle w:val="ListParagraph"/>
        <w:numPr>
          <w:ilvl w:val="0"/>
          <w:numId w:val="23"/>
        </w:numPr>
        <w:tabs>
          <w:tab w:val="left" w:pos="8070"/>
        </w:tabs>
        <w:ind w:hanging="720"/>
        <w:rPr>
          <w:color w:val="92D050"/>
          <w:sz w:val="32"/>
          <w:szCs w:val="32"/>
        </w:rPr>
      </w:pPr>
      <w:r>
        <w:rPr>
          <w:color w:val="92D050"/>
          <w:sz w:val="32"/>
          <w:szCs w:val="32"/>
        </w:rPr>
        <w:t>Spa terdiri dari :</w:t>
      </w:r>
    </w:p>
    <w:p w:rsidR="008B04DA" w:rsidRDefault="008B04DA" w:rsidP="008B04DA">
      <w:pPr>
        <w:pStyle w:val="ListParagraph"/>
        <w:numPr>
          <w:ilvl w:val="0"/>
          <w:numId w:val="31"/>
        </w:numPr>
        <w:tabs>
          <w:tab w:val="left" w:pos="8070"/>
        </w:tabs>
        <w:rPr>
          <w:color w:val="92D050"/>
          <w:sz w:val="32"/>
          <w:szCs w:val="32"/>
        </w:rPr>
      </w:pPr>
      <w:r>
        <w:rPr>
          <w:color w:val="92D050"/>
          <w:sz w:val="32"/>
          <w:szCs w:val="32"/>
        </w:rPr>
        <w:t>Panti Pijat;</w:t>
      </w:r>
    </w:p>
    <w:p w:rsidR="008B04DA" w:rsidRDefault="008B04DA" w:rsidP="008B04DA">
      <w:pPr>
        <w:pStyle w:val="ListParagraph"/>
        <w:numPr>
          <w:ilvl w:val="0"/>
          <w:numId w:val="31"/>
        </w:numPr>
        <w:tabs>
          <w:tab w:val="left" w:pos="8070"/>
        </w:tabs>
        <w:rPr>
          <w:color w:val="92D050"/>
          <w:sz w:val="32"/>
          <w:szCs w:val="32"/>
        </w:rPr>
      </w:pPr>
      <w:r>
        <w:rPr>
          <w:color w:val="92D050"/>
          <w:sz w:val="32"/>
          <w:szCs w:val="32"/>
        </w:rPr>
        <w:t>Panti Mandi Uap;</w:t>
      </w:r>
    </w:p>
    <w:p w:rsidR="008B04DA" w:rsidRDefault="008B04DA" w:rsidP="008B04DA">
      <w:pPr>
        <w:pStyle w:val="ListParagraph"/>
        <w:numPr>
          <w:ilvl w:val="0"/>
          <w:numId w:val="31"/>
        </w:numPr>
        <w:tabs>
          <w:tab w:val="left" w:pos="8070"/>
        </w:tabs>
        <w:rPr>
          <w:color w:val="92D050"/>
          <w:sz w:val="32"/>
          <w:szCs w:val="32"/>
        </w:rPr>
      </w:pPr>
      <w:r>
        <w:rPr>
          <w:color w:val="92D050"/>
          <w:sz w:val="32"/>
          <w:szCs w:val="32"/>
        </w:rPr>
        <w:t>Salon Kecantikan.</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Bebas Banjir.</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Surat Permohonan Persetujuan Benih Kelapa Sawit (SP2BKS).</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Tandan Buah Segar (TBS)</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Lahan Pertanian</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Pengecer Pupuk Pestisida.</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Pengembangan Budidaya Pertanian.</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Rekomendasi Uji Laboratorium Pakan Ternak.</w:t>
      </w:r>
    </w:p>
    <w:p w:rsidR="008B04DA" w:rsidRDefault="008B04DA" w:rsidP="008B04DA">
      <w:pPr>
        <w:pStyle w:val="ListParagraph"/>
        <w:numPr>
          <w:ilvl w:val="0"/>
          <w:numId w:val="23"/>
        </w:numPr>
        <w:tabs>
          <w:tab w:val="left" w:pos="8070"/>
        </w:tabs>
        <w:ind w:hanging="720"/>
        <w:rPr>
          <w:color w:val="92D050"/>
          <w:sz w:val="32"/>
          <w:szCs w:val="32"/>
        </w:rPr>
      </w:pPr>
      <w:r>
        <w:rPr>
          <w:color w:val="92D050"/>
          <w:sz w:val="32"/>
          <w:szCs w:val="32"/>
        </w:rPr>
        <w:t>Surat Keterangan Kesehatan Hewan.</w:t>
      </w:r>
    </w:p>
    <w:p w:rsidR="007157A8" w:rsidRDefault="007157A8" w:rsidP="008B04DA">
      <w:pPr>
        <w:pStyle w:val="ListParagraph"/>
        <w:numPr>
          <w:ilvl w:val="0"/>
          <w:numId w:val="23"/>
        </w:numPr>
        <w:tabs>
          <w:tab w:val="left" w:pos="8070"/>
        </w:tabs>
        <w:ind w:hanging="720"/>
        <w:rPr>
          <w:color w:val="92D050"/>
          <w:sz w:val="32"/>
          <w:szCs w:val="32"/>
        </w:rPr>
      </w:pPr>
      <w:r>
        <w:rPr>
          <w:color w:val="92D050"/>
          <w:sz w:val="32"/>
          <w:szCs w:val="32"/>
        </w:rPr>
        <w:t>Penerbitan Kartu Kuning (AK1)</w:t>
      </w:r>
    </w:p>
    <w:p w:rsidR="007157A8" w:rsidRDefault="007157A8" w:rsidP="008B04DA">
      <w:pPr>
        <w:pStyle w:val="ListParagraph"/>
        <w:numPr>
          <w:ilvl w:val="0"/>
          <w:numId w:val="23"/>
        </w:numPr>
        <w:tabs>
          <w:tab w:val="left" w:pos="8070"/>
        </w:tabs>
        <w:ind w:hanging="720"/>
        <w:rPr>
          <w:color w:val="92D050"/>
          <w:sz w:val="32"/>
          <w:szCs w:val="32"/>
        </w:rPr>
      </w:pPr>
      <w:r>
        <w:rPr>
          <w:color w:val="92D050"/>
          <w:sz w:val="32"/>
          <w:szCs w:val="32"/>
        </w:rPr>
        <w:t>Sertifikat Laik Sehat Industri Rumah Tangga Pangan (IRTP).</w:t>
      </w:r>
    </w:p>
    <w:p w:rsidR="007157A8" w:rsidRDefault="007157A8" w:rsidP="008B04DA">
      <w:pPr>
        <w:pStyle w:val="ListParagraph"/>
        <w:numPr>
          <w:ilvl w:val="0"/>
          <w:numId w:val="23"/>
        </w:numPr>
        <w:tabs>
          <w:tab w:val="left" w:pos="8070"/>
        </w:tabs>
        <w:ind w:hanging="720"/>
        <w:rPr>
          <w:color w:val="92D050"/>
          <w:sz w:val="32"/>
          <w:szCs w:val="32"/>
        </w:rPr>
      </w:pPr>
      <w:r>
        <w:rPr>
          <w:color w:val="92D050"/>
          <w:sz w:val="32"/>
          <w:szCs w:val="32"/>
        </w:rPr>
        <w:t>Sertifikat Laik Sehat Jasaboga (Catering dan Rumah Makan/Restoran).</w:t>
      </w:r>
    </w:p>
    <w:p w:rsidR="007157A8" w:rsidRDefault="007157A8" w:rsidP="008B04DA">
      <w:pPr>
        <w:pStyle w:val="ListParagraph"/>
        <w:numPr>
          <w:ilvl w:val="0"/>
          <w:numId w:val="23"/>
        </w:numPr>
        <w:tabs>
          <w:tab w:val="left" w:pos="8070"/>
        </w:tabs>
        <w:ind w:hanging="720"/>
        <w:rPr>
          <w:color w:val="92D050"/>
          <w:sz w:val="32"/>
          <w:szCs w:val="32"/>
        </w:rPr>
      </w:pPr>
      <w:r>
        <w:rPr>
          <w:color w:val="92D050"/>
          <w:sz w:val="32"/>
          <w:szCs w:val="32"/>
        </w:rPr>
        <w:t>Tanda Daftar Lembaga Pelatihan Kerja (LPK) Swasta.</w:t>
      </w:r>
    </w:p>
    <w:p w:rsidR="007157A8" w:rsidRDefault="007157A8" w:rsidP="008B04DA">
      <w:pPr>
        <w:pStyle w:val="ListParagraph"/>
        <w:numPr>
          <w:ilvl w:val="0"/>
          <w:numId w:val="23"/>
        </w:numPr>
        <w:tabs>
          <w:tab w:val="left" w:pos="8070"/>
        </w:tabs>
        <w:ind w:hanging="720"/>
        <w:rPr>
          <w:color w:val="92D050"/>
          <w:sz w:val="32"/>
          <w:szCs w:val="32"/>
        </w:rPr>
      </w:pPr>
      <w:r>
        <w:rPr>
          <w:color w:val="92D050"/>
          <w:sz w:val="32"/>
          <w:szCs w:val="32"/>
        </w:rPr>
        <w:t>Surat Tanda Daftar Bursa Kerja Khusus (BKK).</w:t>
      </w:r>
    </w:p>
    <w:p w:rsidR="007157A8" w:rsidRPr="008B04DA" w:rsidRDefault="007157A8" w:rsidP="008B04DA">
      <w:pPr>
        <w:pStyle w:val="ListParagraph"/>
        <w:numPr>
          <w:ilvl w:val="0"/>
          <w:numId w:val="23"/>
        </w:numPr>
        <w:tabs>
          <w:tab w:val="left" w:pos="8070"/>
        </w:tabs>
        <w:ind w:hanging="720"/>
        <w:rPr>
          <w:color w:val="92D050"/>
          <w:sz w:val="32"/>
          <w:szCs w:val="32"/>
        </w:rPr>
      </w:pPr>
      <w:r>
        <w:rPr>
          <w:color w:val="92D050"/>
          <w:sz w:val="32"/>
          <w:szCs w:val="32"/>
        </w:rPr>
        <w:t>Pembatalan Tanda Daftar Bursa Kerja Khusus.</w:t>
      </w:r>
    </w:p>
    <w:p w:rsidR="00624712" w:rsidRPr="007B1BFD" w:rsidRDefault="00624712" w:rsidP="0068675D">
      <w:pPr>
        <w:tabs>
          <w:tab w:val="left" w:pos="8070"/>
        </w:tabs>
        <w:rPr>
          <w:color w:val="92D050"/>
          <w:sz w:val="32"/>
          <w:szCs w:val="32"/>
        </w:rPr>
      </w:pPr>
    </w:p>
    <w:p w:rsidR="00624712" w:rsidRPr="007B1BFD" w:rsidRDefault="00624712" w:rsidP="0068675D">
      <w:pPr>
        <w:tabs>
          <w:tab w:val="left" w:pos="8070"/>
        </w:tabs>
        <w:rPr>
          <w:color w:val="92D050"/>
          <w:sz w:val="32"/>
          <w:szCs w:val="32"/>
        </w:rPr>
      </w:pPr>
    </w:p>
    <w:p w:rsidR="00624712" w:rsidRPr="007B1BFD" w:rsidRDefault="00624712" w:rsidP="0068675D">
      <w:pPr>
        <w:tabs>
          <w:tab w:val="left" w:pos="8070"/>
        </w:tabs>
        <w:rPr>
          <w:color w:val="92D050"/>
          <w:sz w:val="32"/>
          <w:szCs w:val="32"/>
        </w:rPr>
      </w:pPr>
    </w:p>
    <w:p w:rsidR="008917C3" w:rsidRDefault="00D20DFD" w:rsidP="0068675D">
      <w:pPr>
        <w:tabs>
          <w:tab w:val="left" w:pos="8070"/>
        </w:tabs>
        <w:rPr>
          <w:color w:val="92D050"/>
          <w:sz w:val="32"/>
          <w:szCs w:val="32"/>
        </w:rPr>
      </w:pPr>
      <w:r>
        <w:rPr>
          <w:noProof/>
          <w:color w:val="92D050"/>
        </w:rPr>
        <w:pict>
          <v:shape id="Text Box 49" o:spid="_x0000_s1063" type="#_x0000_t202" style="position:absolute;margin-left:19.05pt;margin-top:.75pt;width:391.85pt;height:49.4pt;z-index:2516531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" filled="f" stroked="f">
            <v:textbox style="mso-fit-shape-to-text:t">
              <w:txbxContent>
                <w:p w:rsidR="00D20DFD" w:rsidRPr="008917C3" w:rsidRDefault="00D20DFD" w:rsidP="008917C3">
                  <w:pPr>
                    <w:tabs>
                      <w:tab w:val="left" w:pos="8070"/>
                    </w:tabs>
                    <w:jc w:val="center"/>
                    <w:rPr>
                      <w:rFonts w:ascii="Broadway" w:hAnsi="Broadway"/>
                      <w:b/>
                      <w:color w:val="C00000"/>
                      <w:sz w:val="56"/>
                      <w:szCs w:val="56"/>
                    </w:rPr>
                  </w:pPr>
                  <w:r w:rsidRPr="008917C3">
                    <w:rPr>
                      <w:rFonts w:ascii="Broadway" w:hAnsi="Broadway"/>
                      <w:b/>
                      <w:color w:val="C00000"/>
                      <w:sz w:val="56"/>
                      <w:szCs w:val="56"/>
                    </w:rPr>
                    <w:t>MEKANISME PENGADUAN</w:t>
                  </w:r>
                </w:p>
              </w:txbxContent>
            </v:textbox>
          </v:shape>
        </w:pict>
      </w:r>
    </w:p>
    <w:p w:rsidR="00BA3236" w:rsidRPr="007B1BFD" w:rsidRDefault="00BA3236"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r w:rsidRPr="007B1BFD">
        <w:rPr>
          <w:noProof/>
          <w:color w:val="92D050"/>
        </w:rPr>
        <w:drawing>
          <wp:anchor distT="0" distB="0" distL="114300" distR="114300" simplePos="0" relativeHeight="251624448" behindDoc="0" locked="0" layoutInCell="1" allowOverlap="1">
            <wp:simplePos x="0" y="0"/>
            <wp:positionH relativeFrom="column">
              <wp:posOffset>0</wp:posOffset>
            </wp:positionH>
            <wp:positionV relativeFrom="paragraph">
              <wp:posOffset>64770</wp:posOffset>
            </wp:positionV>
            <wp:extent cx="5878328" cy="6012180"/>
            <wp:effectExtent l="38100" t="57150" r="122422" b="102870"/>
            <wp:wrapNone/>
            <wp:docPr id="48" name="Obje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17"/>
                    <a:srcRect/>
                    <a:stretch>
                      <a:fillRect/>
                    </a:stretch>
                  </pic:blipFill>
                  <pic:spPr bwMode="auto">
                    <a:xfrm>
                      <a:off x="0" y="0"/>
                      <a:ext cx="5885404" cy="6019417"/>
                    </a:xfrm>
                    <a:prstGeom prst="rect">
                      <a:avLst/>
                    </a:prstGeom>
                    <a:gradFill flip="none" rotWithShape="1">
                      <a:gsLst>
                        <a:gs pos="0">
                          <a:srgbClr val="FFFFFF"/>
                        </a:gs>
                        <a:gs pos="7001">
                          <a:srgbClr val="E6E6E6"/>
                        </a:gs>
                        <a:gs pos="32001">
                          <a:srgbClr val="7D8496"/>
                        </a:gs>
                        <a:gs pos="47000">
                          <a:srgbClr val="E6E6E6"/>
                        </a:gs>
                        <a:gs pos="85001">
                          <a:srgbClr val="7D8496"/>
                        </a:gs>
                        <a:gs pos="100000">
                          <a:srgbClr val="E6E6E6"/>
                        </a:gs>
                      </a:gsLst>
                      <a:path path="rect">
                        <a:fillToRect l="100000" t="100000"/>
                      </a:path>
                      <a:tileRect r="-100000" b="-100000"/>
                    </a:gradFill>
                    <a:ln w="38100" cap="sq">
                      <a:solidFill>
                        <a:srgbClr val="FFFF00"/>
                      </a:solidFill>
                      <a:prstDash val="solid"/>
                      <a:miter lim="800000"/>
                    </a:ln>
                    <a:effectLst>
                      <a:outerShdw blurRad="50800" dist="38100" dir="2700000" algn="tl" rotWithShape="0">
                        <a:srgbClr val="000000">
                          <a:alpha val="43000"/>
                        </a:srgbClr>
                      </a:outerShdw>
                    </a:effectLst>
                  </pic:spPr>
                </pic:pic>
              </a:graphicData>
            </a:graphic>
          </wp:anchor>
        </w:drawing>
      </w: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8917C3" w:rsidRPr="007B1BFD" w:rsidRDefault="008917C3" w:rsidP="0068675D">
      <w:pPr>
        <w:tabs>
          <w:tab w:val="left" w:pos="8070"/>
        </w:tabs>
        <w:rPr>
          <w:color w:val="92D050"/>
          <w:sz w:val="32"/>
          <w:szCs w:val="32"/>
        </w:rPr>
      </w:pPr>
    </w:p>
    <w:p w:rsidR="00B53DA3" w:rsidRPr="007B1BFD" w:rsidRDefault="00B53DA3" w:rsidP="0068675D">
      <w:pPr>
        <w:tabs>
          <w:tab w:val="left" w:pos="8070"/>
        </w:tabs>
        <w:rPr>
          <w:color w:val="92D050"/>
          <w:sz w:val="32"/>
          <w:szCs w:val="32"/>
        </w:rPr>
      </w:pPr>
    </w:p>
    <w:p w:rsidR="00942CC3" w:rsidRPr="007B1BFD" w:rsidRDefault="00942CC3" w:rsidP="0068675D">
      <w:pPr>
        <w:tabs>
          <w:tab w:val="left" w:pos="8070"/>
        </w:tabs>
        <w:rPr>
          <w:color w:val="92D050"/>
          <w:sz w:val="32"/>
          <w:szCs w:val="32"/>
        </w:rPr>
      </w:pPr>
    </w:p>
    <w:p w:rsidR="00942CC3" w:rsidRPr="007B1BFD" w:rsidRDefault="00942CC3" w:rsidP="0068675D">
      <w:pPr>
        <w:tabs>
          <w:tab w:val="left" w:pos="8070"/>
        </w:tabs>
        <w:rPr>
          <w:color w:val="92D050"/>
          <w:sz w:val="32"/>
          <w:szCs w:val="32"/>
        </w:rPr>
      </w:pPr>
    </w:p>
    <w:p w:rsidR="00942CC3" w:rsidRPr="007B1BFD" w:rsidRDefault="00942CC3" w:rsidP="0068675D">
      <w:pPr>
        <w:tabs>
          <w:tab w:val="left" w:pos="8070"/>
        </w:tabs>
        <w:rPr>
          <w:color w:val="92D050"/>
          <w:sz w:val="32"/>
          <w:szCs w:val="32"/>
        </w:rPr>
      </w:pPr>
    </w:p>
    <w:p w:rsidR="00942CC3" w:rsidRPr="007B1BFD" w:rsidRDefault="00942CC3" w:rsidP="0068675D">
      <w:pPr>
        <w:tabs>
          <w:tab w:val="left" w:pos="8070"/>
        </w:tabs>
        <w:rPr>
          <w:color w:val="92D050"/>
          <w:sz w:val="32"/>
          <w:szCs w:val="32"/>
        </w:rPr>
      </w:pPr>
    </w:p>
    <w:p w:rsidR="00B53DA3" w:rsidRPr="007B1BFD" w:rsidRDefault="00B53DA3" w:rsidP="0068675D">
      <w:pPr>
        <w:tabs>
          <w:tab w:val="left" w:pos="8070"/>
        </w:tabs>
        <w:rPr>
          <w:color w:val="92D050"/>
          <w:sz w:val="32"/>
          <w:szCs w:val="32"/>
        </w:rPr>
      </w:pPr>
    </w:p>
    <w:tbl>
      <w:tblPr>
        <w:tblW w:w="8684" w:type="dxa"/>
        <w:tblInd w:w="113" w:type="dxa"/>
        <w:tblLook w:val="04A0" w:firstRow="1" w:lastRow="0" w:firstColumn="1" w:lastColumn="0" w:noHBand="0" w:noVBand="1"/>
      </w:tblPr>
      <w:tblGrid>
        <w:gridCol w:w="1050"/>
        <w:gridCol w:w="4268"/>
        <w:gridCol w:w="3366"/>
      </w:tblGrid>
      <w:tr w:rsidR="00D20DFD" w:rsidRPr="000675E9" w:rsidTr="00D20DFD">
        <w:trPr>
          <w:trHeight w:val="600"/>
        </w:trPr>
        <w:tc>
          <w:tcPr>
            <w:tcW w:w="8684" w:type="dxa"/>
            <w:gridSpan w:val="3"/>
            <w:tcBorders>
              <w:top w:val="nil"/>
              <w:left w:val="nil"/>
              <w:bottom w:val="single" w:sz="4" w:space="0" w:color="auto"/>
              <w:right w:val="nil"/>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TARGET DAN REALISASI PENERIMAAN RETRIBUSI DAERAH</w:t>
            </w:r>
          </w:p>
        </w:tc>
      </w:tr>
      <w:tr w:rsidR="00D20DFD" w:rsidRPr="000675E9" w:rsidTr="00D20DFD">
        <w:trPr>
          <w:trHeight w:val="570"/>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TAHUN</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TARGET</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REALISASI</w:t>
            </w:r>
          </w:p>
        </w:tc>
      </w:tr>
      <w:tr w:rsidR="00D20DFD" w:rsidRPr="000675E9" w:rsidTr="00D20DFD">
        <w:trPr>
          <w:trHeight w:val="510"/>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2014</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1,300,080,000 </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1,309,247,740 </w:t>
            </w:r>
          </w:p>
        </w:tc>
      </w:tr>
      <w:tr w:rsidR="00D20DFD" w:rsidRPr="000675E9" w:rsidTr="00D20DFD">
        <w:trPr>
          <w:trHeight w:val="435"/>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2015</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1,300,080,000 </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1,570,626,380 </w:t>
            </w:r>
          </w:p>
        </w:tc>
      </w:tr>
      <w:tr w:rsidR="00D20DFD" w:rsidRPr="000675E9" w:rsidTr="00D20DFD">
        <w:trPr>
          <w:trHeight w:val="525"/>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2016</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1,521,400,000 </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1,891,239,797 </w:t>
            </w:r>
          </w:p>
        </w:tc>
      </w:tr>
      <w:tr w:rsidR="00D20DFD" w:rsidRPr="000675E9" w:rsidTr="00D20DFD">
        <w:trPr>
          <w:trHeight w:val="465"/>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2017</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2,761,300,000 </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2,964,009,970 </w:t>
            </w:r>
          </w:p>
        </w:tc>
      </w:tr>
      <w:tr w:rsidR="00D20DFD" w:rsidRPr="000675E9" w:rsidTr="00D20DFD">
        <w:trPr>
          <w:trHeight w:val="465"/>
        </w:trPr>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2018</w:t>
            </w:r>
          </w:p>
        </w:tc>
        <w:tc>
          <w:tcPr>
            <w:tcW w:w="4268"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1,700,005,000 </w:t>
            </w:r>
          </w:p>
        </w:tc>
        <w:tc>
          <w:tcPr>
            <w:tcW w:w="3366" w:type="dxa"/>
            <w:tcBorders>
              <w:top w:val="nil"/>
              <w:left w:val="nil"/>
              <w:bottom w:val="single" w:sz="4" w:space="0" w:color="auto"/>
              <w:right w:val="single" w:sz="4" w:space="0" w:color="auto"/>
            </w:tcBorders>
            <w:shd w:val="clear" w:color="auto" w:fill="auto"/>
            <w:noWrap/>
            <w:vAlign w:val="center"/>
            <w:hideMark/>
          </w:tcPr>
          <w:p w:rsidR="00D20DFD" w:rsidRPr="000675E9" w:rsidRDefault="00D20DFD" w:rsidP="00D20DFD">
            <w:pPr>
              <w:spacing w:after="0" w:line="240" w:lineRule="auto"/>
              <w:jc w:val="center"/>
              <w:rPr>
                <w:rFonts w:ascii="Calibri" w:eastAsia="Times New Roman" w:hAnsi="Calibri" w:cs="Calibri"/>
                <w:color w:val="FF0000"/>
                <w:sz w:val="28"/>
                <w:szCs w:val="28"/>
              </w:rPr>
            </w:pPr>
            <w:r w:rsidRPr="000675E9">
              <w:rPr>
                <w:rFonts w:ascii="Calibri" w:eastAsia="Times New Roman" w:hAnsi="Calibri" w:cs="Calibri"/>
                <w:color w:val="FF0000"/>
                <w:sz w:val="28"/>
                <w:szCs w:val="28"/>
              </w:rPr>
              <w:t xml:space="preserve">                          1,826,935,285 </w:t>
            </w:r>
          </w:p>
        </w:tc>
      </w:tr>
    </w:tbl>
    <w:p w:rsidR="005426BB" w:rsidRDefault="005426BB" w:rsidP="0068675D">
      <w:pPr>
        <w:tabs>
          <w:tab w:val="left" w:pos="8070"/>
        </w:tabs>
        <w:rPr>
          <w:color w:val="92D050"/>
          <w:sz w:val="32"/>
          <w:szCs w:val="32"/>
        </w:rPr>
      </w:pPr>
    </w:p>
    <w:p w:rsidR="005426BB" w:rsidRDefault="005426BB" w:rsidP="0068675D">
      <w:pPr>
        <w:tabs>
          <w:tab w:val="left" w:pos="8070"/>
        </w:tabs>
        <w:rPr>
          <w:color w:val="92D050"/>
          <w:sz w:val="32"/>
          <w:szCs w:val="32"/>
        </w:rPr>
      </w:pPr>
    </w:p>
    <w:p w:rsidR="00B01714" w:rsidRDefault="000675E9" w:rsidP="0068675D">
      <w:pPr>
        <w:tabs>
          <w:tab w:val="left" w:pos="8070"/>
        </w:tabs>
        <w:rPr>
          <w:color w:val="92D050"/>
          <w:sz w:val="32"/>
          <w:szCs w:val="32"/>
        </w:rPr>
      </w:pPr>
      <w:r>
        <w:rPr>
          <w:noProof/>
        </w:rPr>
        <w:drawing>
          <wp:inline distT="0" distB="0" distL="0" distR="0" wp14:anchorId="74C9AD6B" wp14:editId="3D8FCDF0">
            <wp:extent cx="4695825" cy="2743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01714" w:rsidRDefault="00B01714" w:rsidP="0068675D">
      <w:pPr>
        <w:tabs>
          <w:tab w:val="left" w:pos="8070"/>
        </w:tabs>
        <w:rPr>
          <w:color w:val="92D050"/>
          <w:sz w:val="32"/>
          <w:szCs w:val="32"/>
        </w:rPr>
      </w:pPr>
    </w:p>
    <w:p w:rsidR="00C35FB8" w:rsidRDefault="00C35FB8" w:rsidP="0068675D">
      <w:pPr>
        <w:tabs>
          <w:tab w:val="left" w:pos="8070"/>
        </w:tabs>
        <w:rPr>
          <w:color w:val="92D050"/>
          <w:sz w:val="32"/>
          <w:szCs w:val="32"/>
        </w:rPr>
      </w:pPr>
    </w:p>
    <w:p w:rsidR="005426BB" w:rsidRDefault="005426BB" w:rsidP="0068675D">
      <w:pPr>
        <w:tabs>
          <w:tab w:val="left" w:pos="8070"/>
        </w:tabs>
        <w:rPr>
          <w:color w:val="92D050"/>
          <w:sz w:val="32"/>
          <w:szCs w:val="32"/>
        </w:rPr>
      </w:pPr>
    </w:p>
    <w:p w:rsidR="005426BB" w:rsidRDefault="005426BB" w:rsidP="0068675D">
      <w:pPr>
        <w:tabs>
          <w:tab w:val="left" w:pos="8070"/>
        </w:tabs>
        <w:rPr>
          <w:color w:val="92D050"/>
          <w:sz w:val="32"/>
          <w:szCs w:val="32"/>
        </w:rPr>
      </w:pPr>
    </w:p>
    <w:p w:rsidR="00D20DFD" w:rsidRDefault="00D20DFD" w:rsidP="0068675D">
      <w:pPr>
        <w:tabs>
          <w:tab w:val="left" w:pos="8070"/>
        </w:tabs>
        <w:rPr>
          <w:color w:val="92D050"/>
          <w:sz w:val="32"/>
          <w:szCs w:val="32"/>
        </w:rPr>
      </w:pPr>
    </w:p>
    <w:tbl>
      <w:tblPr>
        <w:tblW w:w="9501" w:type="dxa"/>
        <w:tblInd w:w="113" w:type="dxa"/>
        <w:tblLook w:val="04A0" w:firstRow="1" w:lastRow="0" w:firstColumn="1" w:lastColumn="0" w:noHBand="0" w:noVBand="1"/>
      </w:tblPr>
      <w:tblGrid>
        <w:gridCol w:w="1615"/>
        <w:gridCol w:w="7886"/>
      </w:tblGrid>
      <w:tr w:rsidR="000675E9" w:rsidRPr="000675E9" w:rsidTr="005426BB">
        <w:trPr>
          <w:trHeight w:val="439"/>
        </w:trPr>
        <w:tc>
          <w:tcPr>
            <w:tcW w:w="9501" w:type="dxa"/>
            <w:gridSpan w:val="2"/>
            <w:vMerge w:val="restart"/>
            <w:tcBorders>
              <w:top w:val="nil"/>
              <w:left w:val="nil"/>
              <w:bottom w:val="nil"/>
              <w:right w:val="nil"/>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lastRenderedPageBreak/>
              <w:t>JUMLAH PERIZINAN YANG DITERBITKAN</w:t>
            </w:r>
          </w:p>
        </w:tc>
      </w:tr>
      <w:tr w:rsidR="000675E9" w:rsidRPr="000675E9" w:rsidTr="005426BB">
        <w:trPr>
          <w:trHeight w:val="439"/>
        </w:trPr>
        <w:tc>
          <w:tcPr>
            <w:tcW w:w="9501" w:type="dxa"/>
            <w:gridSpan w:val="2"/>
            <w:vMerge/>
            <w:tcBorders>
              <w:top w:val="nil"/>
              <w:left w:val="nil"/>
              <w:bottom w:val="nil"/>
              <w:right w:val="nil"/>
            </w:tcBorders>
            <w:shd w:val="clear" w:color="auto" w:fill="auto"/>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p>
        </w:tc>
      </w:tr>
      <w:tr w:rsidR="000675E9" w:rsidRPr="000675E9" w:rsidTr="005426BB">
        <w:trPr>
          <w:trHeight w:val="311"/>
        </w:trPr>
        <w:tc>
          <w:tcPr>
            <w:tcW w:w="1615" w:type="dxa"/>
            <w:tcBorders>
              <w:top w:val="nil"/>
              <w:left w:val="nil"/>
              <w:bottom w:val="nil"/>
              <w:right w:val="nil"/>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p>
        </w:tc>
        <w:tc>
          <w:tcPr>
            <w:tcW w:w="7886" w:type="dxa"/>
            <w:tcBorders>
              <w:top w:val="nil"/>
              <w:left w:val="nil"/>
              <w:bottom w:val="nil"/>
              <w:right w:val="nil"/>
            </w:tcBorders>
            <w:shd w:val="clear" w:color="auto" w:fill="auto"/>
            <w:noWrap/>
            <w:vAlign w:val="center"/>
            <w:hideMark/>
          </w:tcPr>
          <w:p w:rsidR="000675E9" w:rsidRPr="000675E9" w:rsidRDefault="000675E9" w:rsidP="000675E9">
            <w:pPr>
              <w:spacing w:after="0" w:line="240" w:lineRule="auto"/>
              <w:rPr>
                <w:rFonts w:ascii="Times New Roman" w:eastAsia="Times New Roman" w:hAnsi="Times New Roman" w:cs="Times New Roman"/>
                <w:color w:val="FF0000"/>
                <w:sz w:val="36"/>
                <w:szCs w:val="36"/>
              </w:rPr>
            </w:pPr>
          </w:p>
        </w:tc>
      </w:tr>
      <w:tr w:rsidR="000675E9" w:rsidRPr="000675E9" w:rsidTr="005426BB">
        <w:trPr>
          <w:trHeight w:val="747"/>
        </w:trPr>
        <w:tc>
          <w:tcPr>
            <w:tcW w:w="1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TAHUN</w:t>
            </w:r>
          </w:p>
        </w:tc>
        <w:tc>
          <w:tcPr>
            <w:tcW w:w="7886" w:type="dxa"/>
            <w:tcBorders>
              <w:top w:val="single" w:sz="4" w:space="0" w:color="auto"/>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JUMLAH PERIZINAN </w:t>
            </w:r>
          </w:p>
        </w:tc>
      </w:tr>
      <w:tr w:rsidR="000675E9" w:rsidRPr="000675E9" w:rsidTr="005426BB">
        <w:trPr>
          <w:trHeight w:val="451"/>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2014</w:t>
            </w:r>
          </w:p>
        </w:tc>
        <w:tc>
          <w:tcPr>
            <w:tcW w:w="7886" w:type="dxa"/>
            <w:tcBorders>
              <w:top w:val="nil"/>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                                                   2,504.00 </w:t>
            </w:r>
          </w:p>
        </w:tc>
      </w:tr>
      <w:tr w:rsidR="000675E9" w:rsidRPr="000675E9" w:rsidTr="005426BB">
        <w:trPr>
          <w:trHeight w:val="404"/>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2015</w:t>
            </w:r>
          </w:p>
        </w:tc>
        <w:tc>
          <w:tcPr>
            <w:tcW w:w="7886" w:type="dxa"/>
            <w:tcBorders>
              <w:top w:val="nil"/>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                                                   3,157.00 </w:t>
            </w:r>
          </w:p>
        </w:tc>
      </w:tr>
      <w:tr w:rsidR="000675E9" w:rsidRPr="000675E9" w:rsidTr="005426BB">
        <w:trPr>
          <w:trHeight w:val="404"/>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2016</w:t>
            </w:r>
          </w:p>
        </w:tc>
        <w:tc>
          <w:tcPr>
            <w:tcW w:w="7886" w:type="dxa"/>
            <w:tcBorders>
              <w:top w:val="nil"/>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                                                   3,253.00 </w:t>
            </w:r>
          </w:p>
        </w:tc>
      </w:tr>
      <w:tr w:rsidR="000675E9" w:rsidRPr="000675E9" w:rsidTr="005426BB">
        <w:trPr>
          <w:trHeight w:val="451"/>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2017</w:t>
            </w:r>
          </w:p>
        </w:tc>
        <w:tc>
          <w:tcPr>
            <w:tcW w:w="7886" w:type="dxa"/>
            <w:tcBorders>
              <w:top w:val="nil"/>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                                                   2,661.00 </w:t>
            </w:r>
          </w:p>
        </w:tc>
      </w:tr>
      <w:tr w:rsidR="000675E9" w:rsidRPr="000675E9" w:rsidTr="005426BB">
        <w:trPr>
          <w:trHeight w:val="451"/>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jc w:val="center"/>
              <w:rPr>
                <w:rFonts w:ascii="Calibri" w:eastAsia="Times New Roman" w:hAnsi="Calibri" w:cs="Calibri"/>
                <w:color w:val="FF0000"/>
                <w:sz w:val="36"/>
                <w:szCs w:val="36"/>
              </w:rPr>
            </w:pPr>
            <w:r w:rsidRPr="000675E9">
              <w:rPr>
                <w:rFonts w:ascii="Calibri" w:eastAsia="Times New Roman" w:hAnsi="Calibri" w:cs="Calibri"/>
                <w:color w:val="FF0000"/>
                <w:sz w:val="36"/>
                <w:szCs w:val="36"/>
              </w:rPr>
              <w:t>2018</w:t>
            </w:r>
          </w:p>
        </w:tc>
        <w:tc>
          <w:tcPr>
            <w:tcW w:w="7886" w:type="dxa"/>
            <w:tcBorders>
              <w:top w:val="nil"/>
              <w:left w:val="nil"/>
              <w:bottom w:val="single" w:sz="4" w:space="0" w:color="auto"/>
              <w:right w:val="single" w:sz="4" w:space="0" w:color="auto"/>
            </w:tcBorders>
            <w:shd w:val="clear" w:color="auto" w:fill="auto"/>
            <w:noWrap/>
            <w:vAlign w:val="center"/>
            <w:hideMark/>
          </w:tcPr>
          <w:p w:rsidR="000675E9" w:rsidRPr="000675E9" w:rsidRDefault="000675E9" w:rsidP="000675E9">
            <w:pPr>
              <w:spacing w:after="0" w:line="240" w:lineRule="auto"/>
              <w:rPr>
                <w:rFonts w:ascii="Calibri" w:eastAsia="Times New Roman" w:hAnsi="Calibri" w:cs="Calibri"/>
                <w:color w:val="FF0000"/>
                <w:sz w:val="36"/>
                <w:szCs w:val="36"/>
              </w:rPr>
            </w:pPr>
            <w:r w:rsidRPr="000675E9">
              <w:rPr>
                <w:rFonts w:ascii="Calibri" w:eastAsia="Times New Roman" w:hAnsi="Calibri" w:cs="Calibri"/>
                <w:color w:val="FF0000"/>
                <w:sz w:val="36"/>
                <w:szCs w:val="36"/>
              </w:rPr>
              <w:t xml:space="preserve">                                                   3,191.00 </w:t>
            </w:r>
          </w:p>
        </w:tc>
      </w:tr>
    </w:tbl>
    <w:p w:rsidR="00B01714" w:rsidRDefault="00B01714" w:rsidP="0068675D">
      <w:pPr>
        <w:tabs>
          <w:tab w:val="left" w:pos="8070"/>
        </w:tabs>
        <w:rPr>
          <w:color w:val="92D050"/>
          <w:sz w:val="32"/>
          <w:szCs w:val="32"/>
        </w:rPr>
      </w:pPr>
    </w:p>
    <w:p w:rsidR="00C35FB8" w:rsidRDefault="00C35FB8" w:rsidP="0068675D">
      <w:pPr>
        <w:tabs>
          <w:tab w:val="left" w:pos="8070"/>
        </w:tabs>
        <w:rPr>
          <w:color w:val="92D050"/>
          <w:sz w:val="32"/>
          <w:szCs w:val="32"/>
        </w:rPr>
      </w:pPr>
    </w:p>
    <w:p w:rsidR="00C35FB8" w:rsidRDefault="00C35FB8" w:rsidP="0068675D">
      <w:pPr>
        <w:tabs>
          <w:tab w:val="left" w:pos="8070"/>
        </w:tabs>
        <w:rPr>
          <w:color w:val="92D050"/>
          <w:sz w:val="32"/>
          <w:szCs w:val="32"/>
        </w:rPr>
      </w:pPr>
    </w:p>
    <w:p w:rsidR="00B01714" w:rsidRDefault="005426BB" w:rsidP="0068675D">
      <w:pPr>
        <w:tabs>
          <w:tab w:val="left" w:pos="8070"/>
        </w:tabs>
        <w:rPr>
          <w:color w:val="92D050"/>
          <w:sz w:val="32"/>
          <w:szCs w:val="32"/>
        </w:rPr>
      </w:pPr>
      <w:r>
        <w:rPr>
          <w:noProof/>
        </w:rPr>
        <w:drawing>
          <wp:inline distT="0" distB="0" distL="0" distR="0" wp14:anchorId="77CE56B7" wp14:editId="0CB95A5E">
            <wp:extent cx="4695825" cy="367665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53DA3" w:rsidRDefault="00B53DA3" w:rsidP="0068675D">
      <w:pPr>
        <w:tabs>
          <w:tab w:val="left" w:pos="8070"/>
        </w:tabs>
        <w:rPr>
          <w:color w:val="92D050"/>
          <w:sz w:val="32"/>
          <w:szCs w:val="32"/>
        </w:rPr>
      </w:pPr>
    </w:p>
    <w:p w:rsidR="00C35FB8" w:rsidRDefault="00C35FB8" w:rsidP="0068675D">
      <w:pPr>
        <w:tabs>
          <w:tab w:val="left" w:pos="8070"/>
        </w:tabs>
        <w:rPr>
          <w:color w:val="92D050"/>
          <w:sz w:val="32"/>
          <w:szCs w:val="32"/>
        </w:rPr>
      </w:pPr>
    </w:p>
    <w:p w:rsidR="000675E9" w:rsidRPr="000675E9" w:rsidRDefault="000675E9" w:rsidP="0068675D">
      <w:pPr>
        <w:tabs>
          <w:tab w:val="left" w:pos="8070"/>
        </w:tabs>
        <w:rPr>
          <w:color w:val="FF0000"/>
          <w:sz w:val="28"/>
          <w:szCs w:val="28"/>
        </w:rPr>
      </w:pPr>
    </w:p>
    <w:p w:rsidR="000675E9" w:rsidRPr="000675E9" w:rsidRDefault="000675E9" w:rsidP="0068675D">
      <w:pPr>
        <w:tabs>
          <w:tab w:val="left" w:pos="8070"/>
        </w:tabs>
        <w:rPr>
          <w:color w:val="FF0000"/>
          <w:sz w:val="28"/>
          <w:szCs w:val="28"/>
        </w:rPr>
      </w:pPr>
    </w:p>
    <w:p w:rsidR="00AA0744" w:rsidRPr="007B1BFD" w:rsidRDefault="001D1DF2" w:rsidP="0068675D">
      <w:pPr>
        <w:tabs>
          <w:tab w:val="left" w:pos="8070"/>
        </w:tabs>
        <w:rPr>
          <w:color w:val="92D050"/>
          <w:sz w:val="32"/>
          <w:szCs w:val="32"/>
        </w:rPr>
      </w:pPr>
      <w:r w:rsidRPr="007B1BFD">
        <w:rPr>
          <w:noProof/>
          <w:color w:val="92D050"/>
          <w:sz w:val="32"/>
          <w:szCs w:val="32"/>
        </w:rPr>
        <w:lastRenderedPageBreak/>
        <w:drawing>
          <wp:inline distT="0" distB="0" distL="0" distR="0">
            <wp:extent cx="3179928" cy="1603612"/>
            <wp:effectExtent l="0" t="0" r="0" b="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64125" w:rsidRPr="007B1BFD" w:rsidRDefault="00D20DFD" w:rsidP="0068675D">
      <w:pPr>
        <w:tabs>
          <w:tab w:val="left" w:pos="8070"/>
        </w:tabs>
        <w:rPr>
          <w:color w:val="92D050"/>
          <w:sz w:val="32"/>
          <w:szCs w:val="32"/>
        </w:rPr>
      </w:pPr>
      <w:r>
        <w:rPr>
          <w:noProof/>
          <w:color w:val="92D050"/>
          <w:sz w:val="32"/>
          <w:szCs w:val="32"/>
        </w:rPr>
        <w:pict>
          <v:roundrect id="_x0000_s1122" style="position:absolute;margin-left:69.65pt;margin-top:12.5pt;width:313.05pt;height:73.55pt;z-index:251666432" arcsize="10923f">
            <v:textbox>
              <w:txbxContent>
                <w:p w:rsidR="00D20DFD" w:rsidRPr="00E84B0E" w:rsidRDefault="00D20DFD" w:rsidP="000A629D">
                  <w:pPr>
                    <w:jc w:val="center"/>
                    <w:rPr>
                      <w:b/>
                    </w:rPr>
                  </w:pPr>
                  <w:r w:rsidRPr="00E84B0E">
                    <w:rPr>
                      <w:b/>
                    </w:rPr>
                    <w:t>MEKANISME PELAYANAN PERIZINAN DINAS PENANAMAN MODAL &amp; PELAYANAN TERPADU SATU PINTU</w:t>
                  </w:r>
                </w:p>
                <w:p w:rsidR="00D20DFD" w:rsidRPr="000A629D" w:rsidRDefault="00D20DFD" w:rsidP="000A629D">
                  <w:pPr>
                    <w:jc w:val="center"/>
                    <w:rPr>
                      <w:b/>
                    </w:rPr>
                  </w:pPr>
                  <w:r w:rsidRPr="000A629D">
                    <w:rPr>
                      <w:b/>
                    </w:rPr>
                    <w:t>KABUPATEN TANAH LAUT</w:t>
                  </w:r>
                </w:p>
                <w:p w:rsidR="00D20DFD" w:rsidRDefault="00D20DFD"/>
              </w:txbxContent>
            </v:textbox>
          </v:roundrect>
        </w:pict>
      </w:r>
    </w:p>
    <w:p w:rsidR="00C64125" w:rsidRPr="007B1BFD" w:rsidRDefault="00C64125" w:rsidP="0068675D">
      <w:pPr>
        <w:tabs>
          <w:tab w:val="left" w:pos="8070"/>
        </w:tabs>
        <w:rPr>
          <w:color w:val="92D050"/>
          <w:sz w:val="32"/>
          <w:szCs w:val="32"/>
        </w:rPr>
      </w:pPr>
    </w:p>
    <w:p w:rsidR="00AA0744" w:rsidRPr="007B1BFD" w:rsidRDefault="00AA0744" w:rsidP="0068675D">
      <w:pPr>
        <w:tabs>
          <w:tab w:val="left" w:pos="8070"/>
        </w:tabs>
        <w:rPr>
          <w:color w:val="92D050"/>
          <w:sz w:val="32"/>
          <w:szCs w:val="32"/>
        </w:rPr>
      </w:pPr>
    </w:p>
    <w:p w:rsidR="00AA0744" w:rsidRPr="00BA3236" w:rsidRDefault="00AA0744" w:rsidP="0068675D">
      <w:pPr>
        <w:tabs>
          <w:tab w:val="left" w:pos="8070"/>
        </w:tabs>
        <w:rPr>
          <w:color w:val="92D050"/>
          <w:sz w:val="2"/>
          <w:szCs w:val="32"/>
        </w:rPr>
      </w:pPr>
    </w:p>
    <w:p w:rsidR="00AA0744" w:rsidRPr="007B1BFD" w:rsidRDefault="00D20DFD" w:rsidP="0068675D">
      <w:pPr>
        <w:tabs>
          <w:tab w:val="left" w:pos="8070"/>
        </w:tabs>
        <w:rPr>
          <w:color w:val="92D050"/>
          <w:sz w:val="32"/>
          <w:szCs w:val="32"/>
        </w:rPr>
      </w:pPr>
      <w:r>
        <w:rPr>
          <w:noProof/>
          <w:color w:val="92D050"/>
          <w:sz w:val="32"/>
          <w:szCs w:val="32"/>
        </w:rPr>
        <w:pict>
          <v:shapetype id="_x0000_t32" coordsize="21600,21600" o:spt="32" o:oned="t" path="m,l21600,21600e" filled="f">
            <v:path arrowok="t" fillok="f" o:connecttype="none"/>
            <o:lock v:ext="edit" shapetype="t"/>
          </v:shapetype>
          <v:shape id="_x0000_s1134" type="#_x0000_t32" style="position:absolute;margin-left:4.4pt;margin-top:17.2pt;width:2.35pt;height:476.9pt;z-index:251673600" o:connectortype="straight" strokecolor="#f2f2f2 [3041]" strokeweight="3pt">
            <v:shadow type="perspective" color="#1f3763 [1608]" opacity=".5" offset="1pt" offset2="-1pt"/>
          </v:shape>
        </w:pict>
      </w:r>
      <w:r>
        <w:rPr>
          <w:noProof/>
          <w:color w:val="92D050"/>
          <w:sz w:val="32"/>
          <w:szCs w:val="32"/>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128" type="#_x0000_t65" style="position:absolute;margin-left:258.25pt;margin-top:8.15pt;width:176.85pt;height:86.85pt;z-index:251671552">
            <v:textbox>
              <w:txbxContent>
                <w:p w:rsidR="00D20DFD" w:rsidRPr="000A629D" w:rsidRDefault="00D20DFD" w:rsidP="00BA6D09">
                  <w:pPr>
                    <w:jc w:val="center"/>
                    <w:rPr>
                      <w:b/>
                    </w:rPr>
                  </w:pPr>
                  <w:r>
                    <w:rPr>
                      <w:b/>
                    </w:rPr>
                    <w:t>LOKET INFORMASI</w:t>
                  </w:r>
                </w:p>
                <w:p w:rsidR="00D20DFD" w:rsidRDefault="00D20DFD" w:rsidP="00BA6D09">
                  <w:pPr>
                    <w:pStyle w:val="ListParagraph"/>
                    <w:numPr>
                      <w:ilvl w:val="0"/>
                      <w:numId w:val="9"/>
                    </w:numPr>
                    <w:ind w:left="360"/>
                    <w:rPr>
                      <w:rFonts w:asciiTheme="minorHAnsi" w:hAnsiTheme="minorHAnsi" w:cstheme="minorHAnsi"/>
                      <w:sz w:val="18"/>
                    </w:rPr>
                  </w:pPr>
                  <w:r>
                    <w:rPr>
                      <w:rFonts w:asciiTheme="minorHAnsi" w:hAnsiTheme="minorHAnsi" w:cstheme="minorHAnsi"/>
                      <w:sz w:val="18"/>
                    </w:rPr>
                    <w:t xml:space="preserve">LAYANAN INFORMASI </w:t>
                  </w:r>
                </w:p>
                <w:p w:rsidR="00D20DFD" w:rsidRDefault="00D20DFD" w:rsidP="00BA6D09">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PENGAMBILAN FORMULIR</w:t>
                  </w:r>
                </w:p>
                <w:p w:rsidR="00D20DFD" w:rsidRDefault="00D20DFD" w:rsidP="00BA6D09">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PENGAMBILAN SK IZIN</w:t>
                  </w:r>
                </w:p>
                <w:p w:rsidR="00D20DFD" w:rsidRPr="000A629D" w:rsidRDefault="00D20DFD" w:rsidP="00BA6D09">
                  <w:pPr>
                    <w:pStyle w:val="ListParagraph"/>
                    <w:numPr>
                      <w:ilvl w:val="0"/>
                      <w:numId w:val="9"/>
                    </w:numPr>
                    <w:ind w:left="360"/>
                    <w:rPr>
                      <w:rFonts w:asciiTheme="minorHAnsi" w:hAnsiTheme="minorHAnsi" w:cstheme="minorHAnsi"/>
                      <w:sz w:val="18"/>
                    </w:rPr>
                  </w:pPr>
                  <w:r>
                    <w:rPr>
                      <w:rFonts w:asciiTheme="minorHAnsi" w:hAnsiTheme="minorHAnsi" w:cstheme="minorHAnsi"/>
                      <w:sz w:val="18"/>
                    </w:rPr>
                    <w:t>REGISTRASI</w:t>
                  </w:r>
                </w:p>
              </w:txbxContent>
            </v:textbox>
          </v:shape>
        </w:pict>
      </w:r>
      <w:r>
        <w:rPr>
          <w:noProof/>
          <w:color w:val="92D050"/>
          <w:sz w:val="32"/>
          <w:szCs w:val="32"/>
        </w:rPr>
        <w:pict>
          <v:shape id="_x0000_s1138" type="#_x0000_t32" style="position:absolute;margin-left:134.65pt;margin-top:17.2pt;width:124.35pt;height:.75pt;z-index:251676672" o:connectortype="straight" strokecolor="#f2f2f2 [3041]" strokeweight="3pt">
            <v:stroke endarrow="block"/>
            <v:shadow type="perspective" color="#823b0b [1605]" opacity=".5" offset="1pt" offset2="-1pt"/>
          </v:shape>
        </w:pict>
      </w:r>
      <w:r>
        <w:rPr>
          <w:noProof/>
          <w:color w:val="92D050"/>
          <w:sz w:val="32"/>
          <w:szCs w:val="32"/>
        </w:rPr>
        <w:pict>
          <v:roundrect id="_x0000_s1123" style="position:absolute;margin-left:4.4pt;margin-top:7.8pt;width:130.25pt;height:37.95pt;z-index:251667456" arcsize="10923f">
            <v:textbox>
              <w:txbxContent>
                <w:p w:rsidR="00D20DFD" w:rsidRPr="000A629D" w:rsidRDefault="00D20DFD" w:rsidP="000A629D">
                  <w:pPr>
                    <w:jc w:val="center"/>
                    <w:rPr>
                      <w:b/>
                    </w:rPr>
                  </w:pPr>
                  <w:r w:rsidRPr="000A629D">
                    <w:rPr>
                      <w:b/>
                    </w:rPr>
                    <w:t>PEMOHON</w:t>
                  </w:r>
                </w:p>
              </w:txbxContent>
            </v:textbox>
          </v:roundrect>
        </w:pict>
      </w:r>
    </w:p>
    <w:p w:rsidR="00AA0744" w:rsidRPr="007B1BFD" w:rsidRDefault="00D20DFD" w:rsidP="0068675D">
      <w:pPr>
        <w:tabs>
          <w:tab w:val="left" w:pos="8070"/>
        </w:tabs>
        <w:rPr>
          <w:color w:val="92D050"/>
          <w:sz w:val="32"/>
          <w:szCs w:val="32"/>
        </w:rPr>
      </w:pPr>
      <w:r>
        <w:rPr>
          <w:noProof/>
          <w:color w:val="92D050"/>
          <w:sz w:val="32"/>
          <w:szCs w:val="32"/>
        </w:rPr>
        <w:pict>
          <v:shape id="_x0000_s1139" type="#_x0000_t32" style="position:absolute;margin-left:134.65pt;margin-top:3.85pt;width:124.35pt;height:.75pt;flip:x y;z-index:251677696" o:connectortype="straight" strokecolor="#f2f2f2 [3041]" strokeweight="3pt">
            <v:stroke endarrow="block"/>
            <v:shadow type="perspective" color="#7f5f00 [1607]" opacity=".5" offset="1pt" offset2="-1pt"/>
          </v:shape>
        </w:pict>
      </w:r>
      <w:r>
        <w:rPr>
          <w:noProof/>
          <w:color w:val="92D050"/>
          <w:sz w:val="32"/>
          <w:szCs w:val="32"/>
        </w:rPr>
        <w:pict>
          <v:shape id="_x0000_s1137" type="#_x0000_t32" style="position:absolute;margin-left:88.85pt;margin-top:12.9pt;width:.05pt;height:53.2pt;z-index:251675648" o:connectortype="straight" strokecolor="#f2f2f2 [3041]" strokeweight="3pt">
            <v:stroke endarrow="block"/>
            <v:shadow type="perspective" color="#7f5f00 [1607]" opacity=".5" offset="1pt" offset2="-1pt"/>
          </v:shape>
        </w:pict>
      </w:r>
    </w:p>
    <w:p w:rsidR="00AA0744" w:rsidRPr="007B1BFD" w:rsidRDefault="00AA0744" w:rsidP="0068675D">
      <w:pPr>
        <w:tabs>
          <w:tab w:val="left" w:pos="8070"/>
        </w:tabs>
        <w:rPr>
          <w:color w:val="92D050"/>
          <w:sz w:val="32"/>
          <w:szCs w:val="32"/>
        </w:rPr>
      </w:pPr>
    </w:p>
    <w:p w:rsidR="000A629D" w:rsidRPr="007B1BFD" w:rsidRDefault="00D20DFD" w:rsidP="0068675D">
      <w:pPr>
        <w:tabs>
          <w:tab w:val="left" w:pos="8070"/>
        </w:tabs>
        <w:rPr>
          <w:color w:val="92D050"/>
          <w:sz w:val="32"/>
          <w:szCs w:val="32"/>
        </w:rPr>
      </w:pPr>
      <w:r>
        <w:rPr>
          <w:noProof/>
          <w:color w:val="92D050"/>
          <w:sz w:val="32"/>
          <w:szCs w:val="32"/>
        </w:rPr>
        <w:pict>
          <v:shape id="_x0000_s1146" type="#_x0000_t32" style="position:absolute;margin-left:361.5pt;margin-top:9.45pt;width:0;height:240.75pt;flip:y;z-index:251682816" o:connectortype="straight" strokecolor="#f2f2f2 [3041]" strokeweight="3pt">
            <v:stroke endarrow="block"/>
            <v:shadow type="perspective" color="#7f5f00 [1607]" opacity=".5" offset="1pt" offset2="-1pt"/>
          </v:shape>
        </w:pict>
      </w:r>
      <w:r>
        <w:rPr>
          <w:noProof/>
          <w:color w:val="92D050"/>
          <w:sz w:val="32"/>
          <w:szCs w:val="32"/>
        </w:rPr>
        <w:pict>
          <v:shape id="_x0000_s1125" type="#_x0000_t65" style="position:absolute;margin-left:39.95pt;margin-top:7.75pt;width:176.85pt;height:172.15pt;z-index:251668480">
            <v:textbox>
              <w:txbxContent>
                <w:p w:rsidR="00D20DFD" w:rsidRPr="000A629D" w:rsidRDefault="00D20DFD" w:rsidP="000A629D">
                  <w:pPr>
                    <w:jc w:val="center"/>
                    <w:rPr>
                      <w:b/>
                    </w:rPr>
                  </w:pPr>
                  <w:r w:rsidRPr="000A629D">
                    <w:rPr>
                      <w:b/>
                    </w:rPr>
                    <w:t>PETUGAS PRONT OFFICE</w:t>
                  </w:r>
                </w:p>
                <w:p w:rsidR="00D20DFD" w:rsidRDefault="00D20DFD" w:rsidP="000A629D">
                  <w:pPr>
                    <w:pStyle w:val="ListParagraph"/>
                    <w:numPr>
                      <w:ilvl w:val="0"/>
                      <w:numId w:val="9"/>
                    </w:numPr>
                    <w:ind w:left="360"/>
                    <w:rPr>
                      <w:rFonts w:asciiTheme="minorHAnsi" w:hAnsiTheme="minorHAnsi" w:cstheme="minorHAnsi"/>
                      <w:sz w:val="18"/>
                    </w:rPr>
                  </w:pPr>
                  <w:r w:rsidRPr="000A629D">
                    <w:rPr>
                      <w:rFonts w:asciiTheme="minorHAnsi" w:hAnsiTheme="minorHAnsi" w:cstheme="minorHAnsi"/>
                      <w:sz w:val="18"/>
                    </w:rPr>
                    <w:t>MENERIMA/MENELITI</w:t>
                  </w:r>
                  <w:r>
                    <w:rPr>
                      <w:rFonts w:asciiTheme="minorHAnsi" w:hAnsiTheme="minorHAnsi" w:cstheme="minorHAnsi"/>
                      <w:sz w:val="18"/>
                    </w:rPr>
                    <w:t xml:space="preserve"> KELENGKAPAN BERKAS PERMOHONAN</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REGISTRASI FINGER PRINT</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PEMINDAIAN SIDIK JARI</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 xml:space="preserve">SCANNING BERKAS PERSYARATAN </w:t>
                  </w:r>
                </w:p>
                <w:p w:rsidR="00D20DFD" w:rsidRPr="000A629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MENYAMPAIKAN RESI TANDA TERIMA BERKAS BAGI YANG LENGKAP DAN BENAR</w:t>
                  </w:r>
                </w:p>
              </w:txbxContent>
            </v:textbox>
          </v:shape>
        </w:pict>
      </w:r>
    </w:p>
    <w:p w:rsidR="000A629D" w:rsidRPr="007B1BFD" w:rsidRDefault="000A629D" w:rsidP="0068675D">
      <w:pPr>
        <w:tabs>
          <w:tab w:val="left" w:pos="8070"/>
        </w:tabs>
        <w:rPr>
          <w:color w:val="92D050"/>
          <w:sz w:val="32"/>
          <w:szCs w:val="32"/>
        </w:rPr>
      </w:pPr>
    </w:p>
    <w:p w:rsidR="000A629D" w:rsidRPr="007B1BFD" w:rsidRDefault="000A629D" w:rsidP="0068675D">
      <w:pPr>
        <w:tabs>
          <w:tab w:val="left" w:pos="8070"/>
        </w:tabs>
        <w:rPr>
          <w:color w:val="92D050"/>
          <w:sz w:val="32"/>
          <w:szCs w:val="32"/>
        </w:rPr>
      </w:pPr>
    </w:p>
    <w:p w:rsidR="000A629D" w:rsidRPr="007B1BFD" w:rsidRDefault="000A629D" w:rsidP="0068675D">
      <w:pPr>
        <w:tabs>
          <w:tab w:val="left" w:pos="8070"/>
        </w:tabs>
        <w:rPr>
          <w:color w:val="92D050"/>
          <w:sz w:val="32"/>
          <w:szCs w:val="32"/>
        </w:rPr>
      </w:pPr>
    </w:p>
    <w:p w:rsidR="000A629D" w:rsidRPr="007B1BFD" w:rsidRDefault="000A629D" w:rsidP="0068675D">
      <w:pPr>
        <w:tabs>
          <w:tab w:val="left" w:pos="8070"/>
        </w:tabs>
        <w:rPr>
          <w:color w:val="92D050"/>
          <w:sz w:val="32"/>
          <w:szCs w:val="32"/>
        </w:rPr>
      </w:pPr>
    </w:p>
    <w:p w:rsidR="000A629D" w:rsidRPr="007B1BFD" w:rsidRDefault="000A629D" w:rsidP="0068675D">
      <w:pPr>
        <w:tabs>
          <w:tab w:val="left" w:pos="8070"/>
        </w:tabs>
        <w:rPr>
          <w:color w:val="92D050"/>
          <w:sz w:val="32"/>
          <w:szCs w:val="32"/>
        </w:rPr>
      </w:pPr>
    </w:p>
    <w:p w:rsidR="000A629D" w:rsidRPr="007B1BFD" w:rsidRDefault="00D20DFD" w:rsidP="0068675D">
      <w:pPr>
        <w:tabs>
          <w:tab w:val="left" w:pos="8070"/>
        </w:tabs>
        <w:rPr>
          <w:color w:val="92D050"/>
          <w:sz w:val="32"/>
          <w:szCs w:val="32"/>
        </w:rPr>
      </w:pPr>
      <w:r>
        <w:rPr>
          <w:noProof/>
          <w:color w:val="92D050"/>
          <w:sz w:val="32"/>
          <w:szCs w:val="32"/>
        </w:rPr>
        <w:pict>
          <v:shape id="_x0000_s1140" type="#_x0000_t32" style="position:absolute;margin-left:119.95pt;margin-top:5.05pt;width:.05pt;height:53.2pt;z-index:251678720" o:connectortype="straight" strokecolor="#f2f2f2 [3041]" strokeweight="3pt">
            <v:stroke endarrow="block"/>
            <v:shadow type="perspective" color="#7f5f00 [1607]" opacity=".5" offset="1pt" offset2="-1pt"/>
          </v:shape>
        </w:pict>
      </w:r>
    </w:p>
    <w:p w:rsidR="000A629D" w:rsidRPr="007B1BFD" w:rsidRDefault="000A629D" w:rsidP="0068675D">
      <w:pPr>
        <w:tabs>
          <w:tab w:val="left" w:pos="8070"/>
        </w:tabs>
        <w:rPr>
          <w:color w:val="92D050"/>
          <w:sz w:val="32"/>
          <w:szCs w:val="32"/>
        </w:rPr>
      </w:pPr>
    </w:p>
    <w:p w:rsidR="000A629D" w:rsidRPr="007B1BFD" w:rsidRDefault="00D20DFD" w:rsidP="0068675D">
      <w:pPr>
        <w:tabs>
          <w:tab w:val="left" w:pos="8070"/>
        </w:tabs>
        <w:rPr>
          <w:color w:val="92D050"/>
          <w:sz w:val="32"/>
          <w:szCs w:val="32"/>
        </w:rPr>
      </w:pPr>
      <w:r>
        <w:rPr>
          <w:noProof/>
          <w:color w:val="92D050"/>
          <w:sz w:val="32"/>
          <w:szCs w:val="32"/>
        </w:rPr>
        <w:pict>
          <v:shape id="_x0000_s1126" type="#_x0000_t65" style="position:absolute;margin-left:39.95pt;margin-top:.1pt;width:176.85pt;height:167.7pt;z-index:251669504">
            <v:textbox>
              <w:txbxContent>
                <w:p w:rsidR="00D20DFD" w:rsidRPr="000A629D" w:rsidRDefault="00D20DFD" w:rsidP="000A629D">
                  <w:pPr>
                    <w:jc w:val="center"/>
                    <w:rPr>
                      <w:b/>
                    </w:rPr>
                  </w:pPr>
                  <w:r w:rsidRPr="000A629D">
                    <w:rPr>
                      <w:b/>
                    </w:rPr>
                    <w:t>PETUGAS BACK OFFICE</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MENERIMA BERKAS /ROTTING BERKAS DARI PETUGAS FRONT OFFICE</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MENELITI KEMBALI KELENGKAPAN BERKAS PERMOHONAN SECARA MANUAL MAUPUN ELEKTRONIK</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KOORDINASI DENGAN BIDANG DAN TIM TEKNIS</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PENINJAUAN LAPANGAN</w:t>
                  </w:r>
                </w:p>
                <w:p w:rsidR="00D20DF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PEMBUATAN BERITA ACARA PEMERIKSAAN&amp; REKOMENDASI</w:t>
                  </w:r>
                </w:p>
                <w:p w:rsidR="00D20DFD" w:rsidRPr="000A629D" w:rsidRDefault="00D20DFD" w:rsidP="000A629D">
                  <w:pPr>
                    <w:pStyle w:val="ListParagraph"/>
                    <w:numPr>
                      <w:ilvl w:val="0"/>
                      <w:numId w:val="9"/>
                    </w:numPr>
                    <w:ind w:left="360"/>
                    <w:rPr>
                      <w:rFonts w:asciiTheme="minorHAnsi" w:hAnsiTheme="minorHAnsi" w:cstheme="minorHAnsi"/>
                      <w:sz w:val="18"/>
                    </w:rPr>
                  </w:pPr>
                  <w:r>
                    <w:rPr>
                      <w:rFonts w:asciiTheme="minorHAnsi" w:hAnsiTheme="minorHAnsi" w:cstheme="minorHAnsi"/>
                      <w:sz w:val="18"/>
                    </w:rPr>
                    <w:t>PENGHITUNGAN DAN PENETAPAN RETRIBUSI</w:t>
                  </w:r>
                </w:p>
              </w:txbxContent>
            </v:textbox>
          </v:shape>
        </w:pict>
      </w:r>
      <w:r>
        <w:rPr>
          <w:noProof/>
          <w:color w:val="92D050"/>
          <w:sz w:val="32"/>
          <w:szCs w:val="32"/>
        </w:rPr>
        <w:pict>
          <v:shape id="_x0000_s1145" type="#_x0000_t32" style="position:absolute;margin-left:216.8pt;margin-top:16.1pt;width:146.2pt;height:0;z-index:251681792" o:connectortype="straight" strokecolor="#f2f2f2 [3041]" strokeweight="3pt">
            <v:shadow type="perspective" color="#7f5f00 [1607]" opacity=".5" offset="1pt" offset2="-1pt"/>
          </v:shape>
        </w:pict>
      </w:r>
    </w:p>
    <w:p w:rsidR="000A629D" w:rsidRPr="007B1BFD" w:rsidRDefault="00D20DFD" w:rsidP="0068675D">
      <w:pPr>
        <w:tabs>
          <w:tab w:val="left" w:pos="8070"/>
        </w:tabs>
        <w:rPr>
          <w:color w:val="92D050"/>
          <w:sz w:val="32"/>
          <w:szCs w:val="32"/>
        </w:rPr>
      </w:pPr>
      <w:r>
        <w:rPr>
          <w:noProof/>
          <w:color w:val="92D050"/>
          <w:sz w:val="32"/>
          <w:szCs w:val="32"/>
        </w:rPr>
        <w:pict>
          <v:shape id="_x0000_s1143" type="#_x0000_t32" style="position:absolute;margin-left:216.8pt;margin-top:26pt;width:84.8pt;height:0;z-index:251679744" o:connectortype="straight" strokecolor="#f2f2f2 [3041]" strokeweight="3pt">
            <v:stroke endarrow="block"/>
            <v:shadow type="perspective" color="#7f5f00 [1607]" opacity=".5" offset="1pt" offset2="-1pt"/>
          </v:shape>
        </w:pict>
      </w:r>
      <w:r>
        <w:rPr>
          <w:noProof/>
          <w:color w:val="92D050"/>
          <w:sz w:val="32"/>
          <w:szCs w:val="32"/>
        </w:rPr>
        <w:pict>
          <v:shape id="_x0000_s1129" type="#_x0000_t65" style="position:absolute;margin-left:301.6pt;margin-top:6.55pt;width:133.25pt;height:57.25pt;z-index:251672576">
            <v:textbox>
              <w:txbxContent>
                <w:p w:rsidR="00D20DFD" w:rsidRPr="000A629D" w:rsidRDefault="00D20DFD" w:rsidP="00BA6D09">
                  <w:pPr>
                    <w:jc w:val="center"/>
                    <w:rPr>
                      <w:b/>
                    </w:rPr>
                  </w:pPr>
                  <w:r>
                    <w:rPr>
                      <w:b/>
                    </w:rPr>
                    <w:t>KEPALA DINAS</w:t>
                  </w:r>
                </w:p>
                <w:p w:rsidR="00D20DFD" w:rsidRPr="000A629D" w:rsidRDefault="00D20DFD" w:rsidP="00BA6D09">
                  <w:pPr>
                    <w:pStyle w:val="ListParagraph"/>
                    <w:ind w:left="360" w:firstLine="0"/>
                    <w:rPr>
                      <w:rFonts w:asciiTheme="minorHAnsi" w:hAnsiTheme="minorHAnsi" w:cstheme="minorHAnsi"/>
                      <w:sz w:val="18"/>
                    </w:rPr>
                  </w:pPr>
                  <w:r>
                    <w:rPr>
                      <w:rFonts w:asciiTheme="minorHAnsi" w:hAnsiTheme="minorHAnsi" w:cstheme="minorHAnsi"/>
                      <w:sz w:val="18"/>
                    </w:rPr>
                    <w:t>PENANDATANGANAN</w:t>
                  </w:r>
                </w:p>
              </w:txbxContent>
            </v:textbox>
          </v:shape>
        </w:pict>
      </w:r>
    </w:p>
    <w:p w:rsidR="000A629D" w:rsidRPr="007B1BFD" w:rsidRDefault="00D20DFD" w:rsidP="0068675D">
      <w:pPr>
        <w:tabs>
          <w:tab w:val="left" w:pos="8070"/>
        </w:tabs>
        <w:rPr>
          <w:color w:val="92D050"/>
          <w:sz w:val="32"/>
          <w:szCs w:val="32"/>
        </w:rPr>
      </w:pPr>
      <w:r>
        <w:rPr>
          <w:noProof/>
          <w:color w:val="92D050"/>
          <w:sz w:val="32"/>
          <w:szCs w:val="32"/>
        </w:rPr>
        <w:pict>
          <v:shape id="_x0000_s1144" type="#_x0000_t32" style="position:absolute;margin-left:216.8pt;margin-top:14.2pt;width:84.8pt;height:.75pt;flip:x;z-index:251680768" o:connectortype="straight" strokecolor="#f2f2f2 [3041]" strokeweight="3pt">
            <v:stroke endarrow="block"/>
            <v:shadow type="perspective" color="#7f5f00 [1607]" opacity=".5" offset="1pt" offset2="-1pt"/>
          </v:shape>
        </w:pict>
      </w:r>
    </w:p>
    <w:p w:rsidR="000A629D" w:rsidRPr="007B1BFD" w:rsidRDefault="000A629D" w:rsidP="0068675D">
      <w:pPr>
        <w:tabs>
          <w:tab w:val="left" w:pos="8070"/>
        </w:tabs>
        <w:rPr>
          <w:color w:val="92D050"/>
          <w:sz w:val="32"/>
          <w:szCs w:val="32"/>
        </w:rPr>
      </w:pPr>
    </w:p>
    <w:p w:rsidR="000A629D" w:rsidRPr="007B1BFD" w:rsidRDefault="00D20DFD" w:rsidP="0068675D">
      <w:pPr>
        <w:tabs>
          <w:tab w:val="left" w:pos="8070"/>
        </w:tabs>
        <w:rPr>
          <w:color w:val="92D050"/>
          <w:sz w:val="32"/>
          <w:szCs w:val="32"/>
        </w:rPr>
      </w:pPr>
      <w:r>
        <w:rPr>
          <w:noProof/>
          <w:color w:val="92D050"/>
          <w:sz w:val="32"/>
          <w:szCs w:val="32"/>
        </w:rPr>
        <w:pict>
          <v:shape id="_x0000_s1135" type="#_x0000_t32" style="position:absolute;margin-left:12.1pt;margin-top:60.6pt;width:235.45pt;height:0;z-index:251674624" o:connectortype="straight" strokecolor="#f2f2f2 [3041]" strokeweight="3pt">
            <v:stroke endarrow="block"/>
            <v:shadow type="perspective" color="#823b0b [1605]" opacity=".5" offset="1pt" offset2="-1pt"/>
          </v:shape>
        </w:pict>
      </w:r>
      <w:r>
        <w:rPr>
          <w:noProof/>
          <w:color w:val="92D050"/>
          <w:sz w:val="32"/>
          <w:szCs w:val="32"/>
        </w:rPr>
        <w:pict>
          <v:roundrect id="_x0000_s1127" style="position:absolute;margin-left:298.2pt;margin-top:44.3pt;width:104.05pt;height:27.35pt;z-index:251670528" arcsize="10923f">
            <v:textbox>
              <w:txbxContent>
                <w:p w:rsidR="00D20DFD" w:rsidRPr="000A629D" w:rsidRDefault="00D20DFD" w:rsidP="00BA6D09">
                  <w:pPr>
                    <w:jc w:val="center"/>
                    <w:rPr>
                      <w:b/>
                    </w:rPr>
                  </w:pPr>
                  <w:r>
                    <w:rPr>
                      <w:b/>
                    </w:rPr>
                    <w:t>KAS DAERAH</w:t>
                  </w:r>
                </w:p>
              </w:txbxContent>
            </v:textbox>
          </v:roundrect>
        </w:pict>
      </w:r>
    </w:p>
    <w:p w:rsidR="00C55D97" w:rsidRPr="007B1BFD" w:rsidRDefault="00C55D97" w:rsidP="00C40F97">
      <w:pPr>
        <w:spacing w:after="0"/>
        <w:ind w:left="720" w:hanging="720"/>
        <w:jc w:val="center"/>
        <w:rPr>
          <w:rFonts w:ascii="Arial Rounded MT Bold" w:hAnsi="Arial Rounded MT Bold"/>
          <w:b/>
          <w:color w:val="92D050"/>
          <w:sz w:val="40"/>
          <w:szCs w:val="40"/>
        </w:rPr>
      </w:pPr>
    </w:p>
    <w:p w:rsidR="00C55D97" w:rsidRPr="007B1BFD" w:rsidRDefault="00C55D97" w:rsidP="00C40F97">
      <w:pPr>
        <w:spacing w:after="0"/>
        <w:ind w:left="720" w:hanging="720"/>
        <w:jc w:val="center"/>
        <w:rPr>
          <w:rFonts w:ascii="Arial Rounded MT Bold" w:hAnsi="Arial Rounded MT Bold"/>
          <w:b/>
          <w:color w:val="92D050"/>
          <w:sz w:val="40"/>
          <w:szCs w:val="40"/>
        </w:rPr>
      </w:pPr>
    </w:p>
    <w:p w:rsidR="00C40F97" w:rsidRPr="007B1BFD" w:rsidRDefault="00115608" w:rsidP="00C40F97">
      <w:pPr>
        <w:spacing w:after="0"/>
        <w:ind w:left="720" w:hanging="720"/>
        <w:jc w:val="center"/>
        <w:rPr>
          <w:rFonts w:ascii="Arial Rounded MT Bold" w:hAnsi="Arial Rounded MT Bold"/>
          <w:b/>
          <w:color w:val="92D050"/>
          <w:sz w:val="40"/>
          <w:szCs w:val="40"/>
        </w:rPr>
      </w:pPr>
      <w:r>
        <w:rPr>
          <w:rFonts w:ascii="Arial Rounded MT Bold" w:hAnsi="Arial Rounded MT Bold"/>
          <w:b/>
          <w:color w:val="92D050"/>
          <w:sz w:val="40"/>
          <w:szCs w:val="40"/>
        </w:rPr>
        <w:t xml:space="preserve">SURVEI </w:t>
      </w:r>
      <w:r w:rsidR="00C40F97" w:rsidRPr="007B1BFD">
        <w:rPr>
          <w:rFonts w:ascii="Arial Rounded MT Bold" w:hAnsi="Arial Rounded MT Bold"/>
          <w:b/>
          <w:color w:val="92D050"/>
          <w:sz w:val="40"/>
          <w:szCs w:val="40"/>
        </w:rPr>
        <w:t>KEPUASAN MASYARAKAT</w:t>
      </w:r>
      <w:r>
        <w:rPr>
          <w:rFonts w:ascii="Arial Rounded MT Bold" w:hAnsi="Arial Rounded MT Bold"/>
          <w:b/>
          <w:color w:val="92D050"/>
          <w:sz w:val="40"/>
          <w:szCs w:val="40"/>
        </w:rPr>
        <w:t xml:space="preserve"> (S</w:t>
      </w:r>
      <w:r w:rsidR="001B3C55" w:rsidRPr="007B1BFD">
        <w:rPr>
          <w:rFonts w:ascii="Arial Rounded MT Bold" w:hAnsi="Arial Rounded MT Bold"/>
          <w:b/>
          <w:color w:val="92D050"/>
          <w:sz w:val="40"/>
          <w:szCs w:val="40"/>
        </w:rPr>
        <w:t>KM)</w:t>
      </w:r>
    </w:p>
    <w:p w:rsidR="00C40F97" w:rsidRPr="007B1BFD" w:rsidRDefault="00C40F97" w:rsidP="00C40F97">
      <w:pPr>
        <w:spacing w:after="0"/>
        <w:ind w:left="720" w:hanging="720"/>
        <w:jc w:val="center"/>
        <w:rPr>
          <w:rFonts w:ascii="Arial Rounded MT Bold" w:hAnsi="Arial Rounded MT Bold"/>
          <w:b/>
          <w:color w:val="92D050"/>
          <w:sz w:val="40"/>
          <w:szCs w:val="40"/>
        </w:rPr>
      </w:pPr>
    </w:p>
    <w:p w:rsidR="00C40F97" w:rsidRPr="007B1BFD" w:rsidRDefault="00115608" w:rsidP="00443A30">
      <w:pPr>
        <w:spacing w:after="0" w:line="276" w:lineRule="auto"/>
        <w:ind w:firstLine="360"/>
        <w:jc w:val="both"/>
        <w:rPr>
          <w:rFonts w:ascii="Arial Rounded MT Bold" w:hAnsi="Arial Rounded MT Bold"/>
          <w:color w:val="92D050"/>
          <w:sz w:val="24"/>
          <w:szCs w:val="24"/>
        </w:rPr>
      </w:pPr>
      <w:r>
        <w:rPr>
          <w:rFonts w:ascii="Arial Rounded MT Bold" w:hAnsi="Arial Rounded MT Bold"/>
          <w:color w:val="92D050"/>
          <w:sz w:val="24"/>
          <w:szCs w:val="24"/>
        </w:rPr>
        <w:t>Survei</w:t>
      </w:r>
      <w:r w:rsidR="00C40F97" w:rsidRPr="007B1BFD">
        <w:rPr>
          <w:rFonts w:ascii="Arial Rounded MT Bold" w:hAnsi="Arial Rounded MT Bold"/>
          <w:color w:val="92D050"/>
          <w:sz w:val="24"/>
          <w:szCs w:val="24"/>
        </w:rPr>
        <w:t xml:space="preserve"> Kepuasan Masyarakat (</w:t>
      </w:r>
      <w:r w:rsidR="001B3C55" w:rsidRPr="007B1BFD">
        <w:rPr>
          <w:rFonts w:ascii="Arial Rounded MT Bold" w:hAnsi="Arial Rounded MT Bold"/>
          <w:color w:val="92D050"/>
          <w:sz w:val="24"/>
          <w:szCs w:val="24"/>
        </w:rPr>
        <w:t>S</w:t>
      </w:r>
      <w:r w:rsidR="00C40F97" w:rsidRPr="007B1BFD">
        <w:rPr>
          <w:rFonts w:ascii="Arial Rounded MT Bold" w:hAnsi="Arial Rounded MT Bold"/>
          <w:color w:val="92D050"/>
          <w:sz w:val="24"/>
          <w:szCs w:val="24"/>
        </w:rPr>
        <w:t xml:space="preserve">KM) dilaksanakan dalam rangka perbaikan pelayanan publik kepada masyarakat guna meningkatkan kepercayaan public terhadap </w:t>
      </w:r>
      <w:r>
        <w:rPr>
          <w:rFonts w:ascii="Arial Rounded MT Bold" w:hAnsi="Arial Rounded MT Bold"/>
          <w:color w:val="92D050"/>
          <w:sz w:val="24"/>
          <w:szCs w:val="24"/>
        </w:rPr>
        <w:t>Dinas Penanaman Modal dan Pelayanan Terpadu Satu Pintu (DPMPTSP</w:t>
      </w:r>
      <w:r w:rsidR="00C40F97" w:rsidRPr="007B1BFD">
        <w:rPr>
          <w:rFonts w:ascii="Arial Rounded MT Bold" w:hAnsi="Arial Rounded MT Bold"/>
          <w:color w:val="92D050"/>
          <w:sz w:val="24"/>
          <w:szCs w:val="24"/>
        </w:rPr>
        <w:t>) selaku Penyedia Layanan Publik (Public Services Providers )</w:t>
      </w:r>
      <w:r w:rsidR="009C19B7" w:rsidRPr="007B1BFD">
        <w:rPr>
          <w:rFonts w:ascii="Arial Rounded MT Bold" w:hAnsi="Arial Rounded MT Bold"/>
          <w:color w:val="92D050"/>
          <w:sz w:val="24"/>
          <w:szCs w:val="24"/>
        </w:rPr>
        <w:t xml:space="preserve"> dengan mengacu pada Peraturan Menteri Pendayagunaan Aparatur Negara dan Reformasi</w:t>
      </w:r>
      <w:r w:rsidR="000675E9">
        <w:rPr>
          <w:rFonts w:ascii="Arial Rounded MT Bold" w:hAnsi="Arial Rounded MT Bold"/>
          <w:color w:val="92D050"/>
          <w:sz w:val="24"/>
          <w:szCs w:val="24"/>
        </w:rPr>
        <w:t xml:space="preserve"> Birokrasi, Nomor  14 Tahun 2017  yang memuat 10 (sepuluh</w:t>
      </w:r>
      <w:r w:rsidR="009C19B7" w:rsidRPr="007B1BFD">
        <w:rPr>
          <w:rFonts w:ascii="Arial Rounded MT Bold" w:hAnsi="Arial Rounded MT Bold"/>
          <w:color w:val="92D050"/>
          <w:sz w:val="24"/>
          <w:szCs w:val="24"/>
        </w:rPr>
        <w:t>) unsur pelayanan</w:t>
      </w:r>
      <w:r w:rsidR="00C40F97" w:rsidRPr="007B1BFD">
        <w:rPr>
          <w:rFonts w:ascii="Arial Rounded MT Bold" w:hAnsi="Arial Rounded MT Bold"/>
          <w:color w:val="92D050"/>
          <w:sz w:val="24"/>
          <w:szCs w:val="24"/>
        </w:rPr>
        <w:t>.</w:t>
      </w:r>
    </w:p>
    <w:p w:rsidR="00C40F97" w:rsidRPr="007B1BFD" w:rsidRDefault="00C40F97" w:rsidP="00443A30">
      <w:pPr>
        <w:spacing w:after="0" w:line="276" w:lineRule="auto"/>
        <w:ind w:firstLine="360"/>
        <w:jc w:val="both"/>
        <w:rPr>
          <w:rFonts w:ascii="Arial Rounded MT Bold" w:hAnsi="Arial Rounded MT Bold"/>
          <w:color w:val="92D050"/>
          <w:sz w:val="24"/>
          <w:szCs w:val="24"/>
        </w:rPr>
      </w:pPr>
      <w:r w:rsidRPr="007B1BFD">
        <w:rPr>
          <w:rFonts w:ascii="Arial Rounded MT Bold" w:hAnsi="Arial Rounded MT Bold"/>
          <w:color w:val="92D050"/>
          <w:sz w:val="24"/>
          <w:szCs w:val="24"/>
        </w:rPr>
        <w:t xml:space="preserve">Dengan adanya hasil survey dari pelaksanaan </w:t>
      </w:r>
      <w:r w:rsidR="001B3C55" w:rsidRPr="007B1BFD">
        <w:rPr>
          <w:rFonts w:ascii="Arial Rounded MT Bold" w:hAnsi="Arial Rounded MT Bold"/>
          <w:color w:val="92D050"/>
          <w:sz w:val="24"/>
          <w:szCs w:val="24"/>
        </w:rPr>
        <w:t>Survei</w:t>
      </w:r>
      <w:r w:rsidRPr="007B1BFD">
        <w:rPr>
          <w:rFonts w:ascii="Arial Rounded MT Bold" w:hAnsi="Arial Rounded MT Bold"/>
          <w:color w:val="92D050"/>
          <w:sz w:val="24"/>
          <w:szCs w:val="24"/>
        </w:rPr>
        <w:t xml:space="preserve"> Kepuasan Masyarakat (</w:t>
      </w:r>
      <w:r w:rsidR="001B3C55" w:rsidRPr="007B1BFD">
        <w:rPr>
          <w:rFonts w:ascii="Arial Rounded MT Bold" w:hAnsi="Arial Rounded MT Bold"/>
          <w:color w:val="92D050"/>
          <w:sz w:val="24"/>
          <w:szCs w:val="24"/>
        </w:rPr>
        <w:t>S</w:t>
      </w:r>
      <w:r w:rsidRPr="007B1BFD">
        <w:rPr>
          <w:rFonts w:ascii="Arial Rounded MT Bold" w:hAnsi="Arial Rounded MT Bold"/>
          <w:color w:val="92D050"/>
          <w:sz w:val="24"/>
          <w:szCs w:val="24"/>
        </w:rPr>
        <w:t>KM) ini diharapkan dapat menjadi motivasi dalam peningkatan kualitas pelayanan publik dalam mewujudkan kinerja penyelenggaraan pemerintahan dan peningkatan akuntabilitas serta kepercayaan masyarakat.</w:t>
      </w:r>
    </w:p>
    <w:p w:rsidR="003B0569" w:rsidRPr="007B1BFD" w:rsidRDefault="003B0569" w:rsidP="00443A30">
      <w:pPr>
        <w:spacing w:after="0" w:line="276" w:lineRule="auto"/>
        <w:ind w:firstLine="360"/>
        <w:jc w:val="both"/>
        <w:rPr>
          <w:rFonts w:ascii="Arial Rounded MT Bold" w:hAnsi="Arial Rounded MT Bold"/>
          <w:color w:val="92D050"/>
          <w:sz w:val="24"/>
          <w:szCs w:val="24"/>
        </w:rPr>
      </w:pPr>
    </w:p>
    <w:p w:rsidR="00C40F97" w:rsidRPr="007B1BFD" w:rsidRDefault="00C40F97" w:rsidP="00443A30">
      <w:pPr>
        <w:spacing w:after="0" w:line="276" w:lineRule="auto"/>
        <w:jc w:val="both"/>
        <w:rPr>
          <w:rFonts w:ascii="Arial Rounded MT Bold" w:hAnsi="Arial Rounded MT Bold"/>
          <w:color w:val="92D050"/>
          <w:sz w:val="24"/>
          <w:szCs w:val="24"/>
        </w:rPr>
      </w:pPr>
      <w:r w:rsidRPr="007B1BFD">
        <w:rPr>
          <w:rFonts w:ascii="Arial Rounded MT Bold" w:hAnsi="Arial Rounded MT Bold"/>
          <w:color w:val="92D050"/>
          <w:sz w:val="24"/>
          <w:szCs w:val="24"/>
        </w:rPr>
        <w:t xml:space="preserve">Adapun unsur yang mendasari pengukuran </w:t>
      </w:r>
      <w:r w:rsidR="001B3C55" w:rsidRPr="007B1BFD">
        <w:rPr>
          <w:rFonts w:ascii="Arial Rounded MT Bold" w:hAnsi="Arial Rounded MT Bold"/>
          <w:color w:val="92D050"/>
          <w:sz w:val="24"/>
          <w:szCs w:val="24"/>
        </w:rPr>
        <w:t>S</w:t>
      </w:r>
      <w:r w:rsidRPr="007B1BFD">
        <w:rPr>
          <w:rFonts w:ascii="Arial Rounded MT Bold" w:hAnsi="Arial Rounded MT Bold"/>
          <w:color w:val="92D050"/>
          <w:sz w:val="24"/>
          <w:szCs w:val="24"/>
        </w:rPr>
        <w:t>KM ini meliputi :</w:t>
      </w:r>
    </w:p>
    <w:p w:rsidR="00C40F97" w:rsidRPr="007B1BFD" w:rsidRDefault="00C40F97" w:rsidP="00443A30">
      <w:pPr>
        <w:pStyle w:val="ListParagraph"/>
        <w:numPr>
          <w:ilvl w:val="0"/>
          <w:numId w:val="6"/>
        </w:numPr>
        <w:spacing w:line="276" w:lineRule="auto"/>
        <w:ind w:left="0" w:firstLine="360"/>
        <w:rPr>
          <w:rFonts w:ascii="Arial Rounded MT Bold" w:hAnsi="Arial Rounded MT Bold"/>
          <w:color w:val="92D050"/>
        </w:rPr>
      </w:pPr>
      <w:r w:rsidRPr="007B1BFD">
        <w:rPr>
          <w:rFonts w:ascii="Arial Rounded MT Bold" w:hAnsi="Arial Rounded MT Bold"/>
          <w:color w:val="92D050"/>
        </w:rPr>
        <w:t>Persyaratan Pelayanan</w:t>
      </w:r>
    </w:p>
    <w:p w:rsidR="009F524B" w:rsidRPr="007B1BFD" w:rsidRDefault="000D7455" w:rsidP="00443A30">
      <w:pPr>
        <w:pStyle w:val="ListParagraph"/>
        <w:numPr>
          <w:ilvl w:val="0"/>
          <w:numId w:val="6"/>
        </w:numPr>
        <w:spacing w:line="276" w:lineRule="auto"/>
        <w:ind w:left="0" w:firstLine="360"/>
        <w:rPr>
          <w:rFonts w:ascii="Arial Rounded MT Bold" w:hAnsi="Arial Rounded MT Bold"/>
          <w:color w:val="92D050"/>
        </w:rPr>
      </w:pPr>
      <w:r>
        <w:rPr>
          <w:rFonts w:ascii="Arial Rounded MT Bold" w:hAnsi="Arial Rounded MT Bold"/>
          <w:color w:val="92D050"/>
        </w:rPr>
        <w:t xml:space="preserve">Sistem, Mekanisme dan </w:t>
      </w:r>
      <w:r w:rsidR="009F524B" w:rsidRPr="007B1BFD">
        <w:rPr>
          <w:rFonts w:ascii="Arial Rounded MT Bold" w:hAnsi="Arial Rounded MT Bold"/>
          <w:color w:val="92D050"/>
        </w:rPr>
        <w:t>Prosedur Pelayanan</w:t>
      </w:r>
    </w:p>
    <w:p w:rsidR="00C40F97" w:rsidRPr="007B1BFD" w:rsidRDefault="003B0569" w:rsidP="00443A30">
      <w:pPr>
        <w:pStyle w:val="ListParagraph"/>
        <w:numPr>
          <w:ilvl w:val="0"/>
          <w:numId w:val="6"/>
        </w:numPr>
        <w:spacing w:line="276" w:lineRule="auto"/>
        <w:ind w:left="0" w:firstLine="360"/>
        <w:rPr>
          <w:rFonts w:ascii="Arial Rounded MT Bold" w:hAnsi="Arial Rounded MT Bold"/>
          <w:color w:val="92D050"/>
        </w:rPr>
      </w:pPr>
      <w:r w:rsidRPr="007B1BFD">
        <w:rPr>
          <w:rFonts w:ascii="Arial Rounded MT Bold" w:hAnsi="Arial Rounded MT Bold"/>
          <w:color w:val="92D050"/>
        </w:rPr>
        <w:t>Waktu Pelayanan</w:t>
      </w:r>
    </w:p>
    <w:p w:rsidR="00C40F97" w:rsidRPr="007B1BFD" w:rsidRDefault="003B0569" w:rsidP="00443A30">
      <w:pPr>
        <w:pStyle w:val="ListParagraph"/>
        <w:numPr>
          <w:ilvl w:val="0"/>
          <w:numId w:val="6"/>
        </w:numPr>
        <w:spacing w:line="276" w:lineRule="auto"/>
        <w:ind w:left="0" w:firstLine="360"/>
        <w:rPr>
          <w:rFonts w:ascii="Arial Rounded MT Bold" w:hAnsi="Arial Rounded MT Bold"/>
          <w:color w:val="92D050"/>
        </w:rPr>
      </w:pPr>
      <w:r w:rsidRPr="007B1BFD">
        <w:rPr>
          <w:rFonts w:ascii="Arial Rounded MT Bold" w:hAnsi="Arial Rounded MT Bold"/>
          <w:color w:val="92D050"/>
        </w:rPr>
        <w:t>Biaya/Tarif</w:t>
      </w:r>
    </w:p>
    <w:p w:rsidR="00C40F97" w:rsidRPr="007B1BFD" w:rsidRDefault="003B0569" w:rsidP="00443A30">
      <w:pPr>
        <w:pStyle w:val="ListParagraph"/>
        <w:numPr>
          <w:ilvl w:val="0"/>
          <w:numId w:val="6"/>
        </w:numPr>
        <w:spacing w:line="276" w:lineRule="auto"/>
        <w:ind w:left="0" w:firstLine="360"/>
        <w:rPr>
          <w:rFonts w:ascii="Arial Rounded MT Bold" w:hAnsi="Arial Rounded MT Bold"/>
          <w:color w:val="92D050"/>
        </w:rPr>
      </w:pPr>
      <w:r w:rsidRPr="007B1BFD">
        <w:rPr>
          <w:rFonts w:ascii="Arial Rounded MT Bold" w:hAnsi="Arial Rounded MT Bold"/>
          <w:color w:val="92D050"/>
        </w:rPr>
        <w:t>Produk Spesifikasi Jenis Layanan</w:t>
      </w:r>
    </w:p>
    <w:p w:rsidR="00C40F97" w:rsidRPr="007B1BFD" w:rsidRDefault="003B0569" w:rsidP="00443A30">
      <w:pPr>
        <w:pStyle w:val="ListParagraph"/>
        <w:numPr>
          <w:ilvl w:val="0"/>
          <w:numId w:val="6"/>
        </w:numPr>
        <w:spacing w:line="276" w:lineRule="auto"/>
        <w:ind w:left="0" w:firstLine="360"/>
        <w:rPr>
          <w:rFonts w:ascii="Arial Rounded MT Bold" w:hAnsi="Arial Rounded MT Bold"/>
          <w:color w:val="92D050"/>
        </w:rPr>
      </w:pPr>
      <w:r w:rsidRPr="007B1BFD">
        <w:rPr>
          <w:rFonts w:ascii="Arial Rounded MT Bold" w:hAnsi="Arial Rounded MT Bold"/>
          <w:color w:val="92D050"/>
        </w:rPr>
        <w:t>Kompetensi Pelaksana/Petugas Pelayanan</w:t>
      </w:r>
    </w:p>
    <w:p w:rsidR="00C40F97" w:rsidRPr="007B1BFD" w:rsidRDefault="000D7455" w:rsidP="00443A30">
      <w:pPr>
        <w:pStyle w:val="ListParagraph"/>
        <w:numPr>
          <w:ilvl w:val="0"/>
          <w:numId w:val="6"/>
        </w:numPr>
        <w:spacing w:line="276" w:lineRule="auto"/>
        <w:ind w:left="0" w:firstLine="360"/>
        <w:rPr>
          <w:rFonts w:ascii="Arial Rounded MT Bold" w:hAnsi="Arial Rounded MT Bold"/>
          <w:color w:val="92D050"/>
        </w:rPr>
      </w:pPr>
      <w:r>
        <w:rPr>
          <w:rFonts w:ascii="Arial Rounded MT Bold" w:hAnsi="Arial Rounded MT Bold"/>
          <w:color w:val="92D050"/>
        </w:rPr>
        <w:t xml:space="preserve">Perilaku </w:t>
      </w:r>
      <w:r w:rsidR="003B0569" w:rsidRPr="007B1BFD">
        <w:rPr>
          <w:rFonts w:ascii="Arial Rounded MT Bold" w:hAnsi="Arial Rounded MT Bold"/>
          <w:color w:val="92D050"/>
        </w:rPr>
        <w:t>Petugas Pemberi Pelayanan</w:t>
      </w:r>
    </w:p>
    <w:p w:rsidR="000D7455" w:rsidRPr="007B1BFD" w:rsidRDefault="000D7455" w:rsidP="000D7455">
      <w:pPr>
        <w:pStyle w:val="ListParagraph"/>
        <w:numPr>
          <w:ilvl w:val="0"/>
          <w:numId w:val="6"/>
        </w:numPr>
        <w:spacing w:line="276" w:lineRule="auto"/>
        <w:ind w:left="0" w:firstLine="360"/>
        <w:rPr>
          <w:rFonts w:ascii="Arial Rounded MT Bold" w:hAnsi="Arial Rounded MT Bold"/>
          <w:color w:val="92D050"/>
        </w:rPr>
      </w:pPr>
      <w:r>
        <w:rPr>
          <w:rFonts w:ascii="Arial Rounded MT Bold" w:hAnsi="Arial Rounded MT Bold"/>
          <w:color w:val="92D050"/>
        </w:rPr>
        <w:t>Penanganan Pengaduan, Saran</w:t>
      </w:r>
      <w:r w:rsidRPr="007B1BFD">
        <w:rPr>
          <w:rFonts w:ascii="Arial Rounded MT Bold" w:hAnsi="Arial Rounded MT Bold"/>
          <w:color w:val="92D050"/>
        </w:rPr>
        <w:t xml:space="preserve"> dan Masukan</w:t>
      </w:r>
    </w:p>
    <w:p w:rsidR="00C40F97" w:rsidRPr="007B1BFD" w:rsidRDefault="000D7455" w:rsidP="00443A30">
      <w:pPr>
        <w:pStyle w:val="ListParagraph"/>
        <w:numPr>
          <w:ilvl w:val="0"/>
          <w:numId w:val="6"/>
        </w:numPr>
        <w:spacing w:line="276" w:lineRule="auto"/>
        <w:ind w:left="0" w:firstLine="360"/>
        <w:rPr>
          <w:rFonts w:ascii="Arial Rounded MT Bold" w:hAnsi="Arial Rounded MT Bold"/>
          <w:color w:val="92D050"/>
        </w:rPr>
      </w:pPr>
      <w:r>
        <w:rPr>
          <w:rFonts w:ascii="Arial Rounded MT Bold" w:hAnsi="Arial Rounded MT Bold"/>
          <w:color w:val="92D050"/>
        </w:rPr>
        <w:t>Sarana dan Prasarana</w:t>
      </w:r>
    </w:p>
    <w:p w:rsidR="003B0569" w:rsidRPr="007B1BFD" w:rsidRDefault="003B0569" w:rsidP="00443A30">
      <w:pPr>
        <w:pStyle w:val="ListParagraph"/>
        <w:spacing w:line="276" w:lineRule="auto"/>
        <w:ind w:left="0" w:firstLine="0"/>
        <w:rPr>
          <w:rFonts w:ascii="Arial Rounded MT Bold" w:hAnsi="Arial Rounded MT Bold"/>
          <w:color w:val="92D050"/>
        </w:rPr>
      </w:pPr>
    </w:p>
    <w:p w:rsidR="00C40F97" w:rsidRPr="007B1BFD" w:rsidRDefault="003B0569" w:rsidP="00443A30">
      <w:pPr>
        <w:spacing w:line="276" w:lineRule="auto"/>
        <w:ind w:firstLine="360"/>
        <w:jc w:val="both"/>
        <w:rPr>
          <w:rFonts w:ascii="Arial Rounded MT Bold" w:hAnsi="Arial Rounded MT Bold"/>
          <w:color w:val="92D050"/>
          <w:sz w:val="24"/>
          <w:szCs w:val="24"/>
        </w:rPr>
      </w:pPr>
      <w:r w:rsidRPr="007B1BFD">
        <w:rPr>
          <w:rFonts w:ascii="Arial Rounded MT Bold" w:hAnsi="Arial Rounded MT Bold"/>
          <w:color w:val="92D050"/>
          <w:sz w:val="24"/>
          <w:szCs w:val="24"/>
        </w:rPr>
        <w:t xml:space="preserve">Berdasarkan </w:t>
      </w:r>
      <w:r w:rsidR="000675E9">
        <w:rPr>
          <w:rFonts w:ascii="Arial Rounded MT Bold" w:hAnsi="Arial Rounded MT Bold"/>
          <w:color w:val="92D050"/>
          <w:sz w:val="24"/>
          <w:szCs w:val="24"/>
        </w:rPr>
        <w:t xml:space="preserve">pengukuran terhadap kualitas </w:t>
      </w:r>
      <w:r w:rsidRPr="007B1BFD">
        <w:rPr>
          <w:rFonts w:ascii="Arial Rounded MT Bold" w:hAnsi="Arial Rounded MT Bold"/>
          <w:color w:val="92D050"/>
          <w:sz w:val="24"/>
          <w:szCs w:val="24"/>
        </w:rPr>
        <w:t xml:space="preserve"> unsur pelayanan tersebut</w:t>
      </w:r>
      <w:r w:rsidR="00C40F97" w:rsidRPr="007B1BFD">
        <w:rPr>
          <w:rFonts w:ascii="Arial Rounded MT Bold" w:hAnsi="Arial Rounded MT Bold"/>
          <w:color w:val="92D050"/>
          <w:sz w:val="24"/>
          <w:szCs w:val="24"/>
        </w:rPr>
        <w:t xml:space="preserve"> </w:t>
      </w:r>
      <w:r w:rsidR="000675E9">
        <w:rPr>
          <w:rFonts w:ascii="Arial Rounded MT Bold" w:hAnsi="Arial Rounded MT Bold"/>
          <w:color w:val="92D050"/>
          <w:sz w:val="24"/>
          <w:szCs w:val="24"/>
        </w:rPr>
        <w:t xml:space="preserve">10 </w:t>
      </w:r>
      <w:r w:rsidR="00C40F97" w:rsidRPr="007B1BFD">
        <w:rPr>
          <w:rFonts w:ascii="Arial Rounded MT Bold" w:hAnsi="Arial Rounded MT Bold"/>
          <w:color w:val="92D050"/>
          <w:sz w:val="24"/>
          <w:szCs w:val="24"/>
        </w:rPr>
        <w:t xml:space="preserve">diperoleh hasil skor </w:t>
      </w:r>
      <w:r w:rsidR="001B3C55" w:rsidRPr="007B1BFD">
        <w:rPr>
          <w:rFonts w:ascii="Arial Rounded MT Bold" w:hAnsi="Arial Rounded MT Bold"/>
          <w:b/>
          <w:color w:val="92D050"/>
          <w:sz w:val="24"/>
          <w:szCs w:val="24"/>
        </w:rPr>
        <w:t>Survei</w:t>
      </w:r>
      <w:r w:rsidR="00C40F97" w:rsidRPr="007B1BFD">
        <w:rPr>
          <w:rFonts w:ascii="Arial Rounded MT Bold" w:hAnsi="Arial Rounded MT Bold"/>
          <w:b/>
          <w:color w:val="92D050"/>
          <w:sz w:val="24"/>
          <w:szCs w:val="24"/>
        </w:rPr>
        <w:t xml:space="preserve"> Kepuasan Masyarakat (</w:t>
      </w:r>
      <w:r w:rsidR="001B3C55" w:rsidRPr="007B1BFD">
        <w:rPr>
          <w:rFonts w:ascii="Arial Rounded MT Bold" w:hAnsi="Arial Rounded MT Bold"/>
          <w:b/>
          <w:color w:val="92D050"/>
          <w:sz w:val="24"/>
          <w:szCs w:val="24"/>
        </w:rPr>
        <w:t>S</w:t>
      </w:r>
      <w:r w:rsidR="00C40F97" w:rsidRPr="007B1BFD">
        <w:rPr>
          <w:rFonts w:ascii="Arial Rounded MT Bold" w:hAnsi="Arial Rounded MT Bold"/>
          <w:b/>
          <w:color w:val="92D050"/>
          <w:sz w:val="24"/>
          <w:szCs w:val="24"/>
        </w:rPr>
        <w:t xml:space="preserve">KM) : </w:t>
      </w:r>
      <w:r w:rsidR="009C384F">
        <w:rPr>
          <w:rFonts w:ascii="Arial Rounded MT Bold" w:hAnsi="Arial Rounded MT Bold"/>
          <w:b/>
          <w:color w:val="92D050"/>
          <w:sz w:val="24"/>
          <w:szCs w:val="24"/>
        </w:rPr>
        <w:t>88,</w:t>
      </w:r>
      <w:r w:rsidR="000675E9">
        <w:rPr>
          <w:rFonts w:ascii="Arial Rounded MT Bold" w:hAnsi="Arial Rounded MT Bold"/>
          <w:b/>
          <w:color w:val="92D050"/>
          <w:sz w:val="24"/>
          <w:szCs w:val="24"/>
        </w:rPr>
        <w:t>63</w:t>
      </w:r>
      <w:r w:rsidR="00F37887">
        <w:rPr>
          <w:rFonts w:ascii="Arial Rounded MT Bold" w:hAnsi="Arial Rounded MT Bold"/>
          <w:b/>
          <w:color w:val="92D050"/>
          <w:sz w:val="24"/>
          <w:szCs w:val="24"/>
        </w:rPr>
        <w:t xml:space="preserve"> </w:t>
      </w:r>
      <w:r w:rsidR="00C40F97" w:rsidRPr="007B1BFD">
        <w:rPr>
          <w:rFonts w:ascii="Arial Rounded MT Bold" w:hAnsi="Arial Rounded MT Bold"/>
          <w:color w:val="92D050"/>
          <w:sz w:val="24"/>
          <w:szCs w:val="24"/>
        </w:rPr>
        <w:t xml:space="preserve">dengan angka indeks sebesar </w:t>
      </w:r>
      <w:r w:rsidR="009C384F">
        <w:rPr>
          <w:rFonts w:ascii="Arial Rounded MT Bold" w:hAnsi="Arial Rounded MT Bold"/>
          <w:color w:val="92D050"/>
          <w:sz w:val="24"/>
          <w:szCs w:val="24"/>
        </w:rPr>
        <w:t>88,70</w:t>
      </w:r>
      <w:r w:rsidR="00F37887">
        <w:rPr>
          <w:rFonts w:ascii="Arial Rounded MT Bold" w:hAnsi="Arial Rounded MT Bold"/>
          <w:color w:val="92D050"/>
          <w:sz w:val="24"/>
          <w:szCs w:val="24"/>
        </w:rPr>
        <w:t xml:space="preserve"> </w:t>
      </w:r>
      <w:r w:rsidR="00C40F97" w:rsidRPr="007B1BFD">
        <w:rPr>
          <w:rFonts w:ascii="Arial Rounded MT Bold" w:hAnsi="Arial Rounded MT Bold"/>
          <w:color w:val="92D050"/>
          <w:sz w:val="24"/>
          <w:szCs w:val="24"/>
        </w:rPr>
        <w:t xml:space="preserve">maka kinerja unit pelayanan ini berada dalam mutu pelayanan A dengan katagori </w:t>
      </w:r>
      <w:r w:rsidR="00C40F97" w:rsidRPr="007B1BFD">
        <w:rPr>
          <w:rFonts w:ascii="Arial Rounded MT Bold" w:hAnsi="Arial Rounded MT Bold"/>
          <w:b/>
          <w:color w:val="92D050"/>
          <w:sz w:val="24"/>
          <w:szCs w:val="24"/>
        </w:rPr>
        <w:t>SANGAT BAIK</w:t>
      </w:r>
      <w:r w:rsidR="00C40F97" w:rsidRPr="007B1BFD">
        <w:rPr>
          <w:rFonts w:ascii="Arial Rounded MT Bold" w:hAnsi="Arial Rounded MT Bold"/>
          <w:color w:val="92D050"/>
          <w:sz w:val="24"/>
          <w:szCs w:val="24"/>
        </w:rPr>
        <w:t xml:space="preserve">, karena berada dalam nilai interval konversi </w:t>
      </w:r>
      <w:r w:rsidR="001B3C55" w:rsidRPr="007B1BFD">
        <w:rPr>
          <w:rFonts w:ascii="Arial Rounded MT Bold" w:hAnsi="Arial Rounded MT Bold"/>
          <w:color w:val="92D050"/>
          <w:sz w:val="24"/>
          <w:szCs w:val="24"/>
        </w:rPr>
        <w:t>S</w:t>
      </w:r>
      <w:r w:rsidR="00C40F97" w:rsidRPr="007B1BFD">
        <w:rPr>
          <w:rFonts w:ascii="Arial Rounded MT Bold" w:hAnsi="Arial Rounded MT Bold"/>
          <w:color w:val="92D050"/>
          <w:sz w:val="24"/>
          <w:szCs w:val="24"/>
        </w:rPr>
        <w:t>KM – 81,26 – 100.</w:t>
      </w:r>
    </w:p>
    <w:p w:rsidR="00A93DFD" w:rsidRPr="007B1BFD" w:rsidRDefault="00A93DFD" w:rsidP="00443A30">
      <w:pPr>
        <w:spacing w:line="276" w:lineRule="auto"/>
        <w:ind w:firstLine="360"/>
        <w:jc w:val="both"/>
        <w:rPr>
          <w:rFonts w:ascii="Arial Rounded MT Bold" w:hAnsi="Arial Rounded MT Bold"/>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443A30" w:rsidRPr="007B1BFD" w:rsidRDefault="00443A30" w:rsidP="00C40F97">
      <w:pPr>
        <w:spacing w:line="276" w:lineRule="auto"/>
        <w:ind w:firstLine="360"/>
        <w:jc w:val="both"/>
        <w:rPr>
          <w:rFonts w:ascii="Arial Rounded MT Bold" w:hAnsi="Arial Rounded MT Bold"/>
          <w:color w:val="92D050"/>
          <w:sz w:val="24"/>
          <w:szCs w:val="24"/>
        </w:rPr>
      </w:pPr>
    </w:p>
    <w:p w:rsidR="003B0569" w:rsidRPr="007B1BFD" w:rsidRDefault="003B0569" w:rsidP="00C40F97">
      <w:pPr>
        <w:spacing w:line="276" w:lineRule="auto"/>
        <w:ind w:firstLine="360"/>
        <w:jc w:val="both"/>
        <w:rPr>
          <w:rFonts w:ascii="Arial Rounded MT Bold" w:hAnsi="Arial Rounded MT Bold"/>
          <w:color w:val="92D050"/>
          <w:sz w:val="24"/>
          <w:szCs w:val="24"/>
        </w:rPr>
      </w:pPr>
    </w:p>
    <w:p w:rsidR="003B0569" w:rsidRPr="007B1BFD" w:rsidRDefault="003B0569" w:rsidP="00C40F97">
      <w:pPr>
        <w:spacing w:line="276" w:lineRule="auto"/>
        <w:ind w:firstLine="360"/>
        <w:jc w:val="both"/>
        <w:rPr>
          <w:rFonts w:ascii="Arial Rounded MT Bold" w:hAnsi="Arial Rounded MT Bold"/>
          <w:color w:val="92D050"/>
          <w:sz w:val="24"/>
          <w:szCs w:val="24"/>
        </w:rPr>
      </w:pPr>
    </w:p>
    <w:p w:rsidR="00A93DFD" w:rsidRPr="007B1BFD" w:rsidRDefault="00A93DFD" w:rsidP="00A93DFD">
      <w:pPr>
        <w:spacing w:after="0" w:line="276" w:lineRule="auto"/>
        <w:ind w:left="720" w:hanging="720"/>
        <w:jc w:val="center"/>
        <w:rPr>
          <w:b/>
          <w:color w:val="92D050"/>
          <w:sz w:val="36"/>
          <w:szCs w:val="36"/>
        </w:rPr>
      </w:pPr>
      <w:r w:rsidRPr="007B1BFD">
        <w:rPr>
          <w:b/>
          <w:color w:val="92D050"/>
          <w:sz w:val="36"/>
          <w:szCs w:val="36"/>
        </w:rPr>
        <w:t xml:space="preserve">Nilai Rata-Rata (NRR) dan </w:t>
      </w:r>
      <w:r w:rsidR="001B3C55" w:rsidRPr="007B1BFD">
        <w:rPr>
          <w:b/>
          <w:color w:val="92D050"/>
          <w:sz w:val="36"/>
          <w:szCs w:val="36"/>
        </w:rPr>
        <w:t>Survei</w:t>
      </w:r>
      <w:r w:rsidRPr="007B1BFD">
        <w:rPr>
          <w:b/>
          <w:color w:val="92D050"/>
          <w:sz w:val="36"/>
          <w:szCs w:val="36"/>
        </w:rPr>
        <w:t xml:space="preserve"> Kepuasan Masyarakat</w:t>
      </w:r>
    </w:p>
    <w:p w:rsidR="00A93DFD" w:rsidRPr="007B1BFD" w:rsidRDefault="00A93DFD" w:rsidP="00A93DFD">
      <w:pPr>
        <w:spacing w:line="276" w:lineRule="auto"/>
        <w:ind w:left="720" w:hanging="720"/>
        <w:jc w:val="center"/>
        <w:rPr>
          <w:b/>
          <w:color w:val="92D050"/>
          <w:sz w:val="36"/>
          <w:szCs w:val="36"/>
        </w:rPr>
      </w:pPr>
      <w:r w:rsidRPr="007B1BFD">
        <w:rPr>
          <w:b/>
          <w:color w:val="92D050"/>
          <w:sz w:val="36"/>
          <w:szCs w:val="36"/>
        </w:rPr>
        <w:t>(</w:t>
      </w:r>
      <w:r w:rsidR="009F524B" w:rsidRPr="007B1BFD">
        <w:rPr>
          <w:b/>
          <w:color w:val="92D050"/>
          <w:sz w:val="36"/>
          <w:szCs w:val="36"/>
        </w:rPr>
        <w:t>S</w:t>
      </w:r>
      <w:r w:rsidRPr="007B1BFD">
        <w:rPr>
          <w:b/>
          <w:color w:val="92D050"/>
          <w:sz w:val="36"/>
          <w:szCs w:val="36"/>
        </w:rPr>
        <w:t xml:space="preserve">KM) </w:t>
      </w:r>
      <w:r w:rsidR="000675E9">
        <w:rPr>
          <w:b/>
          <w:color w:val="92D050"/>
          <w:sz w:val="36"/>
          <w:szCs w:val="36"/>
        </w:rPr>
        <w:t>10</w:t>
      </w:r>
      <w:r w:rsidRPr="007B1BFD">
        <w:rPr>
          <w:b/>
          <w:color w:val="92D050"/>
          <w:sz w:val="36"/>
          <w:szCs w:val="36"/>
        </w:rPr>
        <w:t xml:space="preserve"> Unsur Pelayanan</w:t>
      </w:r>
    </w:p>
    <w:tbl>
      <w:tblPr>
        <w:tblStyle w:val="TableGrid"/>
        <w:tblW w:w="0" w:type="auto"/>
        <w:tblInd w:w="265" w:type="dxa"/>
        <w:tblLook w:val="04A0" w:firstRow="1" w:lastRow="0" w:firstColumn="1" w:lastColumn="0" w:noHBand="0" w:noVBand="1"/>
      </w:tblPr>
      <w:tblGrid>
        <w:gridCol w:w="900"/>
        <w:gridCol w:w="5568"/>
        <w:gridCol w:w="1149"/>
        <w:gridCol w:w="1108"/>
      </w:tblGrid>
      <w:tr w:rsidR="00A93DFD" w:rsidRPr="007B1BFD" w:rsidTr="009F524B">
        <w:tc>
          <w:tcPr>
            <w:tcW w:w="900" w:type="dxa"/>
            <w:vAlign w:val="center"/>
          </w:tcPr>
          <w:p w:rsidR="00A93DFD" w:rsidRPr="007B1BFD" w:rsidRDefault="00A93DFD" w:rsidP="00C678BC">
            <w:pPr>
              <w:spacing w:line="276" w:lineRule="auto"/>
              <w:jc w:val="center"/>
              <w:rPr>
                <w:b/>
                <w:color w:val="92D050"/>
                <w:sz w:val="28"/>
                <w:szCs w:val="28"/>
              </w:rPr>
            </w:pPr>
            <w:r w:rsidRPr="007B1BFD">
              <w:rPr>
                <w:b/>
                <w:color w:val="92D050"/>
                <w:sz w:val="28"/>
                <w:szCs w:val="28"/>
              </w:rPr>
              <w:t>No.</w:t>
            </w:r>
          </w:p>
        </w:tc>
        <w:tc>
          <w:tcPr>
            <w:tcW w:w="5568" w:type="dxa"/>
            <w:vAlign w:val="center"/>
          </w:tcPr>
          <w:p w:rsidR="00A93DFD" w:rsidRPr="007B1BFD" w:rsidRDefault="00A93DFD" w:rsidP="00C678BC">
            <w:pPr>
              <w:spacing w:line="276" w:lineRule="auto"/>
              <w:jc w:val="center"/>
              <w:rPr>
                <w:b/>
                <w:color w:val="92D050"/>
                <w:sz w:val="28"/>
                <w:szCs w:val="28"/>
              </w:rPr>
            </w:pPr>
            <w:r w:rsidRPr="007B1BFD">
              <w:rPr>
                <w:b/>
                <w:color w:val="92D050"/>
                <w:sz w:val="28"/>
                <w:szCs w:val="28"/>
              </w:rPr>
              <w:t>Unsur Pelayanan</w:t>
            </w:r>
          </w:p>
        </w:tc>
        <w:tc>
          <w:tcPr>
            <w:tcW w:w="1149" w:type="dxa"/>
            <w:vAlign w:val="center"/>
          </w:tcPr>
          <w:p w:rsidR="00A93DFD" w:rsidRPr="007B1BFD" w:rsidRDefault="00A93DFD" w:rsidP="00C678BC">
            <w:pPr>
              <w:spacing w:line="276" w:lineRule="auto"/>
              <w:jc w:val="center"/>
              <w:rPr>
                <w:b/>
                <w:color w:val="92D050"/>
                <w:sz w:val="28"/>
                <w:szCs w:val="28"/>
              </w:rPr>
            </w:pPr>
            <w:r w:rsidRPr="007B1BFD">
              <w:rPr>
                <w:b/>
                <w:color w:val="92D050"/>
                <w:sz w:val="28"/>
                <w:szCs w:val="28"/>
              </w:rPr>
              <w:t>NRR</w:t>
            </w:r>
          </w:p>
        </w:tc>
        <w:tc>
          <w:tcPr>
            <w:tcW w:w="1108" w:type="dxa"/>
            <w:vAlign w:val="center"/>
          </w:tcPr>
          <w:p w:rsidR="00A93DFD" w:rsidRPr="007B1BFD" w:rsidRDefault="00A93DFD" w:rsidP="00C678BC">
            <w:pPr>
              <w:spacing w:line="276" w:lineRule="auto"/>
              <w:jc w:val="center"/>
              <w:rPr>
                <w:b/>
                <w:color w:val="92D050"/>
                <w:sz w:val="28"/>
                <w:szCs w:val="28"/>
              </w:rPr>
            </w:pPr>
            <w:r w:rsidRPr="007B1BFD">
              <w:rPr>
                <w:b/>
                <w:color w:val="92D050"/>
                <w:sz w:val="28"/>
                <w:szCs w:val="28"/>
              </w:rPr>
              <w:t>IKM</w:t>
            </w:r>
          </w:p>
        </w:tc>
      </w:tr>
      <w:tr w:rsidR="000675E9" w:rsidRPr="007B1BFD" w:rsidTr="009F524B">
        <w:tc>
          <w:tcPr>
            <w:tcW w:w="900" w:type="dxa"/>
          </w:tcPr>
          <w:p w:rsidR="000675E9" w:rsidRPr="00617D7B" w:rsidRDefault="000675E9" w:rsidP="000675E9">
            <w:pPr>
              <w:spacing w:line="360" w:lineRule="auto"/>
              <w:jc w:val="center"/>
              <w:rPr>
                <w:rFonts w:ascii="Arial" w:hAnsi="Arial" w:cs="Arial"/>
                <w:b/>
                <w:sz w:val="24"/>
                <w:szCs w:val="24"/>
              </w:rPr>
            </w:pPr>
            <w:r w:rsidRPr="00617D7B">
              <w:rPr>
                <w:rFonts w:ascii="Arial" w:hAnsi="Arial" w:cs="Arial"/>
                <w:b/>
                <w:sz w:val="24"/>
                <w:szCs w:val="24"/>
              </w:rPr>
              <w:t>No.</w:t>
            </w:r>
          </w:p>
        </w:tc>
        <w:tc>
          <w:tcPr>
            <w:tcW w:w="5568" w:type="dxa"/>
          </w:tcPr>
          <w:p w:rsidR="000675E9" w:rsidRPr="00617D7B" w:rsidRDefault="000675E9" w:rsidP="000675E9">
            <w:pPr>
              <w:spacing w:line="360" w:lineRule="auto"/>
              <w:jc w:val="center"/>
              <w:rPr>
                <w:rFonts w:ascii="Arial" w:hAnsi="Arial" w:cs="Arial"/>
                <w:b/>
                <w:sz w:val="24"/>
                <w:szCs w:val="24"/>
              </w:rPr>
            </w:pPr>
            <w:r w:rsidRPr="00617D7B">
              <w:rPr>
                <w:rFonts w:ascii="Arial" w:hAnsi="Arial" w:cs="Arial"/>
                <w:b/>
                <w:sz w:val="24"/>
                <w:szCs w:val="24"/>
              </w:rPr>
              <w:t>Unsur Pelayanan</w:t>
            </w:r>
          </w:p>
        </w:tc>
        <w:tc>
          <w:tcPr>
            <w:tcW w:w="1149" w:type="dxa"/>
          </w:tcPr>
          <w:p w:rsidR="000675E9" w:rsidRPr="00617D7B" w:rsidRDefault="000675E9" w:rsidP="000675E9">
            <w:pPr>
              <w:spacing w:line="360" w:lineRule="auto"/>
              <w:jc w:val="center"/>
              <w:rPr>
                <w:rFonts w:ascii="Arial" w:hAnsi="Arial" w:cs="Arial"/>
                <w:b/>
                <w:sz w:val="24"/>
                <w:szCs w:val="24"/>
              </w:rPr>
            </w:pPr>
            <w:r w:rsidRPr="00617D7B">
              <w:rPr>
                <w:rFonts w:ascii="Arial" w:hAnsi="Arial" w:cs="Arial"/>
                <w:b/>
                <w:sz w:val="24"/>
                <w:szCs w:val="24"/>
              </w:rPr>
              <w:t>NRR</w:t>
            </w:r>
          </w:p>
        </w:tc>
        <w:tc>
          <w:tcPr>
            <w:tcW w:w="1108" w:type="dxa"/>
          </w:tcPr>
          <w:p w:rsidR="000675E9" w:rsidRPr="00617D7B" w:rsidRDefault="000675E9" w:rsidP="000675E9">
            <w:pPr>
              <w:spacing w:line="360" w:lineRule="auto"/>
              <w:jc w:val="center"/>
              <w:rPr>
                <w:rFonts w:ascii="Arial" w:hAnsi="Arial" w:cs="Arial"/>
                <w:b/>
                <w:sz w:val="24"/>
                <w:szCs w:val="24"/>
              </w:rPr>
            </w:pPr>
            <w:r w:rsidRPr="00617D7B">
              <w:rPr>
                <w:rFonts w:ascii="Arial" w:hAnsi="Arial" w:cs="Arial"/>
                <w:b/>
                <w:sz w:val="24"/>
                <w:szCs w:val="24"/>
              </w:rPr>
              <w:t>IKM</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1.</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Kesesuaian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3,493</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87,333</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2.</w:t>
            </w:r>
          </w:p>
        </w:tc>
        <w:tc>
          <w:tcPr>
            <w:tcW w:w="5568" w:type="dxa"/>
          </w:tcPr>
          <w:p w:rsidR="000675E9" w:rsidRPr="005914BD" w:rsidRDefault="000675E9" w:rsidP="000675E9">
            <w:pPr>
              <w:rPr>
                <w:rFonts w:ascii="Arial" w:hAnsi="Arial" w:cs="Arial"/>
                <w:sz w:val="24"/>
              </w:rPr>
            </w:pPr>
            <w:r w:rsidRPr="005914BD">
              <w:rPr>
                <w:rFonts w:ascii="Arial" w:hAnsi="Arial" w:cs="Arial"/>
                <w:sz w:val="24"/>
              </w:rPr>
              <w:t>Prosedur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3,453</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86,333</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3.</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Kecepatan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3,660</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91,500</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4.</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Kewajaran dan kepastian biaya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3,433</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85,833</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5.</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Ketentuan dan spesifikasi jenis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3,393</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84,833</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6.</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Kemampuan petugas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3,480</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87,000</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7.</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Kesopanan dan keramahan petugas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3,480</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87,000</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8.</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Kemampuan petugas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3,380</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84,500</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9.</w:t>
            </w:r>
          </w:p>
        </w:tc>
        <w:tc>
          <w:tcPr>
            <w:tcW w:w="5568" w:type="dxa"/>
          </w:tcPr>
          <w:p w:rsidR="000675E9" w:rsidRPr="005914BD" w:rsidRDefault="000675E9" w:rsidP="000675E9">
            <w:pPr>
              <w:rPr>
                <w:rFonts w:ascii="Arial" w:hAnsi="Arial" w:cs="Arial"/>
                <w:sz w:val="24"/>
              </w:rPr>
            </w:pPr>
            <w:r w:rsidRPr="005914BD">
              <w:rPr>
                <w:rFonts w:ascii="Arial" w:hAnsi="Arial" w:cs="Arial"/>
                <w:sz w:val="24"/>
              </w:rPr>
              <w:t>Penangangan pengaduan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3,587</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89,667</w:t>
            </w:r>
          </w:p>
        </w:tc>
      </w:tr>
      <w:tr w:rsidR="000675E9" w:rsidRPr="007B1BFD" w:rsidTr="009F524B">
        <w:tc>
          <w:tcPr>
            <w:tcW w:w="900" w:type="dxa"/>
          </w:tcPr>
          <w:p w:rsidR="000675E9" w:rsidRPr="00617D7B" w:rsidRDefault="000675E9" w:rsidP="000675E9">
            <w:pPr>
              <w:spacing w:line="360" w:lineRule="auto"/>
              <w:jc w:val="center"/>
              <w:rPr>
                <w:rFonts w:ascii="Arial" w:hAnsi="Arial" w:cs="Arial"/>
                <w:sz w:val="24"/>
                <w:szCs w:val="24"/>
              </w:rPr>
            </w:pPr>
            <w:r w:rsidRPr="00617D7B">
              <w:rPr>
                <w:rFonts w:ascii="Arial" w:hAnsi="Arial" w:cs="Arial"/>
                <w:sz w:val="24"/>
                <w:szCs w:val="24"/>
              </w:rPr>
              <w:t>10.</w:t>
            </w:r>
          </w:p>
        </w:tc>
        <w:tc>
          <w:tcPr>
            <w:tcW w:w="5568" w:type="dxa"/>
          </w:tcPr>
          <w:p w:rsidR="000675E9" w:rsidRPr="005914BD" w:rsidRDefault="000675E9" w:rsidP="000675E9">
            <w:pPr>
              <w:rPr>
                <w:rFonts w:ascii="Arial" w:hAnsi="Arial" w:cs="Arial"/>
                <w:sz w:val="24"/>
              </w:rPr>
            </w:pPr>
            <w:r w:rsidRPr="005914BD">
              <w:rPr>
                <w:rFonts w:ascii="Arial" w:hAnsi="Arial" w:cs="Arial"/>
                <w:sz w:val="24"/>
              </w:rPr>
              <w:t>Kenyamanan dan lingkungan pelayanan</w:t>
            </w:r>
          </w:p>
        </w:tc>
        <w:tc>
          <w:tcPr>
            <w:tcW w:w="1149"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3,693</w:t>
            </w:r>
          </w:p>
        </w:tc>
        <w:tc>
          <w:tcPr>
            <w:tcW w:w="1108" w:type="dxa"/>
          </w:tcPr>
          <w:p w:rsidR="000675E9" w:rsidRPr="00310932" w:rsidRDefault="000675E9" w:rsidP="000675E9">
            <w:pPr>
              <w:jc w:val="center"/>
              <w:rPr>
                <w:rFonts w:ascii="Arial" w:hAnsi="Arial" w:cs="Arial"/>
                <w:sz w:val="24"/>
                <w:szCs w:val="24"/>
              </w:rPr>
            </w:pPr>
            <w:r w:rsidRPr="00310932">
              <w:rPr>
                <w:rFonts w:ascii="Arial" w:hAnsi="Arial" w:cs="Arial"/>
                <w:sz w:val="24"/>
                <w:szCs w:val="24"/>
              </w:rPr>
              <w:t>92,333</w:t>
            </w:r>
          </w:p>
        </w:tc>
      </w:tr>
    </w:tbl>
    <w:p w:rsidR="00A93DFD" w:rsidRPr="007B1BFD" w:rsidRDefault="00A93DFD" w:rsidP="00A93DFD">
      <w:pPr>
        <w:spacing w:after="0" w:line="276" w:lineRule="auto"/>
        <w:ind w:left="720" w:hanging="720"/>
        <w:rPr>
          <w:b/>
          <w:color w:val="92D050"/>
          <w:sz w:val="28"/>
          <w:szCs w:val="28"/>
        </w:rPr>
      </w:pPr>
    </w:p>
    <w:p w:rsidR="00A93DFD" w:rsidRPr="007B1BFD" w:rsidRDefault="00A93DFD" w:rsidP="00A93DFD">
      <w:pPr>
        <w:spacing w:after="0"/>
        <w:ind w:left="720" w:hanging="720"/>
        <w:jc w:val="center"/>
        <w:rPr>
          <w:b/>
          <w:color w:val="92D050"/>
          <w:sz w:val="28"/>
          <w:szCs w:val="28"/>
        </w:rPr>
      </w:pPr>
    </w:p>
    <w:p w:rsidR="00A93DFD" w:rsidRPr="007B1BFD" w:rsidRDefault="00A93DFD" w:rsidP="00A93DFD">
      <w:pPr>
        <w:spacing w:after="0"/>
        <w:ind w:left="720" w:hanging="720"/>
        <w:jc w:val="center"/>
        <w:rPr>
          <w:b/>
          <w:color w:val="92D050"/>
          <w:sz w:val="36"/>
          <w:szCs w:val="36"/>
        </w:rPr>
      </w:pPr>
      <w:r w:rsidRPr="007B1BFD">
        <w:rPr>
          <w:b/>
          <w:color w:val="92D050"/>
          <w:sz w:val="36"/>
          <w:szCs w:val="36"/>
        </w:rPr>
        <w:t>Kategori Mutu Pelayanan</w:t>
      </w:r>
    </w:p>
    <w:p w:rsidR="00A93DFD" w:rsidRPr="007B1BFD" w:rsidRDefault="00A93DFD" w:rsidP="00A93DFD">
      <w:pPr>
        <w:spacing w:after="0"/>
        <w:ind w:left="720" w:hanging="720"/>
        <w:rPr>
          <w:b/>
          <w:color w:val="92D050"/>
          <w:sz w:val="28"/>
          <w:szCs w:val="28"/>
        </w:rPr>
      </w:pPr>
    </w:p>
    <w:tbl>
      <w:tblPr>
        <w:tblStyle w:val="TableGrid"/>
        <w:tblW w:w="0" w:type="auto"/>
        <w:tblInd w:w="74" w:type="dxa"/>
        <w:tblLook w:val="04A0" w:firstRow="1" w:lastRow="0" w:firstColumn="1" w:lastColumn="0" w:noHBand="0" w:noVBand="1"/>
      </w:tblPr>
      <w:tblGrid>
        <w:gridCol w:w="2081"/>
        <w:gridCol w:w="2101"/>
        <w:gridCol w:w="1755"/>
        <w:gridCol w:w="2559"/>
      </w:tblGrid>
      <w:tr w:rsidR="00A93DFD" w:rsidRPr="007B1BFD" w:rsidTr="00D5793E">
        <w:tc>
          <w:tcPr>
            <w:tcW w:w="2081" w:type="dxa"/>
            <w:vAlign w:val="center"/>
          </w:tcPr>
          <w:p w:rsidR="00A93DFD" w:rsidRPr="007B1BFD" w:rsidRDefault="00A93DFD" w:rsidP="00C678BC">
            <w:pPr>
              <w:ind w:hanging="4"/>
              <w:jc w:val="center"/>
              <w:rPr>
                <w:b/>
                <w:color w:val="92D050"/>
                <w:sz w:val="28"/>
                <w:szCs w:val="28"/>
              </w:rPr>
            </w:pPr>
            <w:r w:rsidRPr="007B1BFD">
              <w:rPr>
                <w:b/>
                <w:color w:val="92D050"/>
                <w:sz w:val="28"/>
                <w:szCs w:val="28"/>
              </w:rPr>
              <w:t>Nilai Interval IKM</w:t>
            </w:r>
          </w:p>
        </w:tc>
        <w:tc>
          <w:tcPr>
            <w:tcW w:w="2101" w:type="dxa"/>
            <w:vAlign w:val="center"/>
          </w:tcPr>
          <w:p w:rsidR="00A93DFD" w:rsidRPr="007B1BFD" w:rsidRDefault="00A93DFD" w:rsidP="00C678BC">
            <w:pPr>
              <w:ind w:left="30" w:hanging="22"/>
              <w:jc w:val="center"/>
              <w:rPr>
                <w:b/>
                <w:color w:val="92D050"/>
                <w:sz w:val="28"/>
                <w:szCs w:val="28"/>
              </w:rPr>
            </w:pPr>
            <w:r w:rsidRPr="007B1BFD">
              <w:rPr>
                <w:b/>
                <w:color w:val="92D050"/>
                <w:sz w:val="28"/>
                <w:szCs w:val="28"/>
              </w:rPr>
              <w:t>Nilai Interval Konversi IKM</w:t>
            </w:r>
          </w:p>
        </w:tc>
        <w:tc>
          <w:tcPr>
            <w:tcW w:w="1755" w:type="dxa"/>
            <w:vAlign w:val="center"/>
          </w:tcPr>
          <w:p w:rsidR="00A93DFD" w:rsidRPr="007B1BFD" w:rsidRDefault="00A93DFD" w:rsidP="00C678BC">
            <w:pPr>
              <w:ind w:left="22" w:firstLine="1"/>
              <w:jc w:val="center"/>
              <w:rPr>
                <w:b/>
                <w:color w:val="92D050"/>
                <w:sz w:val="28"/>
                <w:szCs w:val="28"/>
              </w:rPr>
            </w:pPr>
            <w:r w:rsidRPr="007B1BFD">
              <w:rPr>
                <w:b/>
                <w:color w:val="92D050"/>
                <w:sz w:val="28"/>
                <w:szCs w:val="28"/>
              </w:rPr>
              <w:t>Mutu Pelayanan</w:t>
            </w:r>
          </w:p>
        </w:tc>
        <w:tc>
          <w:tcPr>
            <w:tcW w:w="2559" w:type="dxa"/>
            <w:vAlign w:val="center"/>
          </w:tcPr>
          <w:p w:rsidR="00A93DFD" w:rsidRPr="007B1BFD" w:rsidRDefault="00A93DFD" w:rsidP="00C678BC">
            <w:pPr>
              <w:ind w:firstLine="22"/>
              <w:jc w:val="center"/>
              <w:rPr>
                <w:b/>
                <w:color w:val="92D050"/>
                <w:sz w:val="28"/>
                <w:szCs w:val="28"/>
              </w:rPr>
            </w:pPr>
            <w:r w:rsidRPr="007B1BFD">
              <w:rPr>
                <w:b/>
                <w:color w:val="92D050"/>
                <w:sz w:val="28"/>
                <w:szCs w:val="28"/>
              </w:rPr>
              <w:t>Kinerja Unit Pelayanan</w:t>
            </w:r>
          </w:p>
        </w:tc>
      </w:tr>
      <w:tr w:rsidR="00A93DFD" w:rsidRPr="007B1BFD" w:rsidTr="00D5793E">
        <w:tc>
          <w:tcPr>
            <w:tcW w:w="2081" w:type="dxa"/>
            <w:vAlign w:val="center"/>
          </w:tcPr>
          <w:p w:rsidR="00A93DFD" w:rsidRPr="007B1BFD" w:rsidRDefault="00A93DFD" w:rsidP="00C678BC">
            <w:pPr>
              <w:jc w:val="center"/>
              <w:rPr>
                <w:color w:val="92D050"/>
                <w:sz w:val="28"/>
                <w:szCs w:val="28"/>
              </w:rPr>
            </w:pPr>
            <w:r w:rsidRPr="007B1BFD">
              <w:rPr>
                <w:color w:val="92D050"/>
                <w:sz w:val="28"/>
                <w:szCs w:val="28"/>
              </w:rPr>
              <w:t>1,00 – 1,75</w:t>
            </w:r>
          </w:p>
        </w:tc>
        <w:tc>
          <w:tcPr>
            <w:tcW w:w="2101" w:type="dxa"/>
            <w:vAlign w:val="center"/>
          </w:tcPr>
          <w:p w:rsidR="00A93DFD" w:rsidRPr="007B1BFD" w:rsidRDefault="00A93DFD" w:rsidP="00C678BC">
            <w:pPr>
              <w:jc w:val="center"/>
              <w:rPr>
                <w:color w:val="92D050"/>
                <w:sz w:val="28"/>
                <w:szCs w:val="28"/>
              </w:rPr>
            </w:pPr>
            <w:r w:rsidRPr="007B1BFD">
              <w:rPr>
                <w:color w:val="92D050"/>
                <w:sz w:val="28"/>
                <w:szCs w:val="28"/>
              </w:rPr>
              <w:t>25,00 – 43,75</w:t>
            </w:r>
          </w:p>
        </w:tc>
        <w:tc>
          <w:tcPr>
            <w:tcW w:w="1755" w:type="dxa"/>
            <w:vAlign w:val="center"/>
          </w:tcPr>
          <w:p w:rsidR="00A93DFD" w:rsidRPr="007B1BFD" w:rsidRDefault="00A93DFD" w:rsidP="00C678BC">
            <w:pPr>
              <w:jc w:val="center"/>
              <w:rPr>
                <w:color w:val="92D050"/>
                <w:sz w:val="28"/>
                <w:szCs w:val="28"/>
              </w:rPr>
            </w:pPr>
            <w:r w:rsidRPr="007B1BFD">
              <w:rPr>
                <w:color w:val="92D050"/>
                <w:sz w:val="28"/>
                <w:szCs w:val="28"/>
              </w:rPr>
              <w:t>D</w:t>
            </w:r>
          </w:p>
        </w:tc>
        <w:tc>
          <w:tcPr>
            <w:tcW w:w="2559" w:type="dxa"/>
            <w:vAlign w:val="center"/>
          </w:tcPr>
          <w:p w:rsidR="00A93DFD" w:rsidRPr="007B1BFD" w:rsidRDefault="00A93DFD" w:rsidP="00C678BC">
            <w:pPr>
              <w:jc w:val="center"/>
              <w:rPr>
                <w:color w:val="92D050"/>
                <w:sz w:val="28"/>
                <w:szCs w:val="28"/>
              </w:rPr>
            </w:pPr>
            <w:r w:rsidRPr="007B1BFD">
              <w:rPr>
                <w:color w:val="92D050"/>
                <w:sz w:val="28"/>
                <w:szCs w:val="28"/>
              </w:rPr>
              <w:t>TIDAK BAIK</w:t>
            </w:r>
          </w:p>
        </w:tc>
      </w:tr>
      <w:tr w:rsidR="00A93DFD" w:rsidRPr="007B1BFD" w:rsidTr="00D5793E">
        <w:tc>
          <w:tcPr>
            <w:tcW w:w="2081" w:type="dxa"/>
            <w:vAlign w:val="center"/>
          </w:tcPr>
          <w:p w:rsidR="00A93DFD" w:rsidRPr="007B1BFD" w:rsidRDefault="00A93DFD" w:rsidP="00C678BC">
            <w:pPr>
              <w:jc w:val="center"/>
              <w:rPr>
                <w:color w:val="92D050"/>
                <w:sz w:val="28"/>
                <w:szCs w:val="28"/>
              </w:rPr>
            </w:pPr>
            <w:r w:rsidRPr="007B1BFD">
              <w:rPr>
                <w:color w:val="92D050"/>
                <w:sz w:val="28"/>
                <w:szCs w:val="28"/>
              </w:rPr>
              <w:t>1,76 – 2,50</w:t>
            </w:r>
          </w:p>
        </w:tc>
        <w:tc>
          <w:tcPr>
            <w:tcW w:w="2101" w:type="dxa"/>
            <w:vAlign w:val="center"/>
          </w:tcPr>
          <w:p w:rsidR="00A93DFD" w:rsidRPr="007B1BFD" w:rsidRDefault="00A93DFD" w:rsidP="00C678BC">
            <w:pPr>
              <w:jc w:val="center"/>
              <w:rPr>
                <w:color w:val="92D050"/>
                <w:sz w:val="28"/>
                <w:szCs w:val="28"/>
              </w:rPr>
            </w:pPr>
            <w:r w:rsidRPr="007B1BFD">
              <w:rPr>
                <w:color w:val="92D050"/>
                <w:sz w:val="28"/>
                <w:szCs w:val="28"/>
              </w:rPr>
              <w:t>43,76 – 62,50</w:t>
            </w:r>
          </w:p>
        </w:tc>
        <w:tc>
          <w:tcPr>
            <w:tcW w:w="1755" w:type="dxa"/>
            <w:vAlign w:val="center"/>
          </w:tcPr>
          <w:p w:rsidR="00A93DFD" w:rsidRPr="007B1BFD" w:rsidRDefault="00A93DFD" w:rsidP="00C678BC">
            <w:pPr>
              <w:jc w:val="center"/>
              <w:rPr>
                <w:color w:val="92D050"/>
                <w:sz w:val="28"/>
                <w:szCs w:val="28"/>
              </w:rPr>
            </w:pPr>
            <w:r w:rsidRPr="007B1BFD">
              <w:rPr>
                <w:color w:val="92D050"/>
                <w:sz w:val="28"/>
                <w:szCs w:val="28"/>
              </w:rPr>
              <w:t>C</w:t>
            </w:r>
          </w:p>
        </w:tc>
        <w:tc>
          <w:tcPr>
            <w:tcW w:w="2559" w:type="dxa"/>
            <w:vAlign w:val="center"/>
          </w:tcPr>
          <w:p w:rsidR="00A93DFD" w:rsidRPr="007B1BFD" w:rsidRDefault="00A93DFD" w:rsidP="00C678BC">
            <w:pPr>
              <w:jc w:val="center"/>
              <w:rPr>
                <w:color w:val="92D050"/>
                <w:sz w:val="28"/>
                <w:szCs w:val="28"/>
              </w:rPr>
            </w:pPr>
            <w:r w:rsidRPr="007B1BFD">
              <w:rPr>
                <w:color w:val="92D050"/>
                <w:sz w:val="28"/>
                <w:szCs w:val="28"/>
              </w:rPr>
              <w:t>KURANG BAIK</w:t>
            </w:r>
          </w:p>
        </w:tc>
      </w:tr>
      <w:tr w:rsidR="00A93DFD" w:rsidRPr="007B1BFD" w:rsidTr="00D5793E">
        <w:tc>
          <w:tcPr>
            <w:tcW w:w="2081" w:type="dxa"/>
            <w:vAlign w:val="center"/>
          </w:tcPr>
          <w:p w:rsidR="00A93DFD" w:rsidRPr="007B1BFD" w:rsidRDefault="00A93DFD" w:rsidP="00C678BC">
            <w:pPr>
              <w:jc w:val="center"/>
              <w:rPr>
                <w:color w:val="92D050"/>
                <w:sz w:val="28"/>
                <w:szCs w:val="28"/>
              </w:rPr>
            </w:pPr>
            <w:r w:rsidRPr="007B1BFD">
              <w:rPr>
                <w:color w:val="92D050"/>
                <w:sz w:val="28"/>
                <w:szCs w:val="28"/>
              </w:rPr>
              <w:t>2,51 – 3,25</w:t>
            </w:r>
          </w:p>
        </w:tc>
        <w:tc>
          <w:tcPr>
            <w:tcW w:w="2101" w:type="dxa"/>
            <w:vAlign w:val="center"/>
          </w:tcPr>
          <w:p w:rsidR="00A93DFD" w:rsidRPr="007B1BFD" w:rsidRDefault="00A93DFD" w:rsidP="00C678BC">
            <w:pPr>
              <w:jc w:val="center"/>
              <w:rPr>
                <w:color w:val="92D050"/>
                <w:sz w:val="28"/>
                <w:szCs w:val="28"/>
              </w:rPr>
            </w:pPr>
            <w:r w:rsidRPr="007B1BFD">
              <w:rPr>
                <w:color w:val="92D050"/>
                <w:sz w:val="28"/>
                <w:szCs w:val="28"/>
              </w:rPr>
              <w:t>62,51 – 81,25</w:t>
            </w:r>
          </w:p>
        </w:tc>
        <w:tc>
          <w:tcPr>
            <w:tcW w:w="1755" w:type="dxa"/>
            <w:vAlign w:val="center"/>
          </w:tcPr>
          <w:p w:rsidR="00A93DFD" w:rsidRPr="007B1BFD" w:rsidRDefault="00A93DFD" w:rsidP="00C678BC">
            <w:pPr>
              <w:jc w:val="center"/>
              <w:rPr>
                <w:color w:val="92D050"/>
                <w:sz w:val="28"/>
                <w:szCs w:val="28"/>
              </w:rPr>
            </w:pPr>
            <w:r w:rsidRPr="007B1BFD">
              <w:rPr>
                <w:color w:val="92D050"/>
                <w:sz w:val="28"/>
                <w:szCs w:val="28"/>
              </w:rPr>
              <w:t>B</w:t>
            </w:r>
          </w:p>
        </w:tc>
        <w:tc>
          <w:tcPr>
            <w:tcW w:w="2559" w:type="dxa"/>
            <w:vAlign w:val="center"/>
          </w:tcPr>
          <w:p w:rsidR="00A93DFD" w:rsidRPr="007B1BFD" w:rsidRDefault="00A93DFD" w:rsidP="00C678BC">
            <w:pPr>
              <w:jc w:val="center"/>
              <w:rPr>
                <w:color w:val="92D050"/>
                <w:sz w:val="28"/>
                <w:szCs w:val="28"/>
              </w:rPr>
            </w:pPr>
            <w:r w:rsidRPr="007B1BFD">
              <w:rPr>
                <w:color w:val="92D050"/>
                <w:sz w:val="28"/>
                <w:szCs w:val="28"/>
              </w:rPr>
              <w:t>BAIK</w:t>
            </w:r>
          </w:p>
        </w:tc>
      </w:tr>
      <w:tr w:rsidR="00A93DFD" w:rsidRPr="007B1BFD" w:rsidTr="00D5793E">
        <w:tc>
          <w:tcPr>
            <w:tcW w:w="2081" w:type="dxa"/>
            <w:vAlign w:val="center"/>
          </w:tcPr>
          <w:p w:rsidR="00A93DFD" w:rsidRPr="007B1BFD" w:rsidRDefault="00A93DFD" w:rsidP="00C678BC">
            <w:pPr>
              <w:jc w:val="center"/>
              <w:rPr>
                <w:color w:val="92D050"/>
                <w:sz w:val="28"/>
                <w:szCs w:val="28"/>
              </w:rPr>
            </w:pPr>
            <w:r w:rsidRPr="007B1BFD">
              <w:rPr>
                <w:color w:val="92D050"/>
                <w:sz w:val="28"/>
                <w:szCs w:val="28"/>
              </w:rPr>
              <w:t>3,26 – 4,00</w:t>
            </w:r>
          </w:p>
        </w:tc>
        <w:tc>
          <w:tcPr>
            <w:tcW w:w="2101" w:type="dxa"/>
            <w:vAlign w:val="center"/>
          </w:tcPr>
          <w:p w:rsidR="00A93DFD" w:rsidRPr="007B1BFD" w:rsidRDefault="00A93DFD" w:rsidP="00C678BC">
            <w:pPr>
              <w:jc w:val="center"/>
              <w:rPr>
                <w:color w:val="92D050"/>
                <w:sz w:val="28"/>
                <w:szCs w:val="28"/>
              </w:rPr>
            </w:pPr>
            <w:r w:rsidRPr="007B1BFD">
              <w:rPr>
                <w:color w:val="92D050"/>
                <w:sz w:val="28"/>
                <w:szCs w:val="28"/>
              </w:rPr>
              <w:t>81,26 – 100,00</w:t>
            </w:r>
          </w:p>
        </w:tc>
        <w:tc>
          <w:tcPr>
            <w:tcW w:w="1755" w:type="dxa"/>
            <w:vAlign w:val="center"/>
          </w:tcPr>
          <w:p w:rsidR="00A93DFD" w:rsidRPr="007B1BFD" w:rsidRDefault="00A93DFD" w:rsidP="00C678BC">
            <w:pPr>
              <w:jc w:val="center"/>
              <w:rPr>
                <w:color w:val="92D050"/>
                <w:sz w:val="28"/>
                <w:szCs w:val="28"/>
              </w:rPr>
            </w:pPr>
            <w:r w:rsidRPr="007B1BFD">
              <w:rPr>
                <w:color w:val="92D050"/>
                <w:sz w:val="28"/>
                <w:szCs w:val="28"/>
              </w:rPr>
              <w:t>A</w:t>
            </w:r>
          </w:p>
        </w:tc>
        <w:tc>
          <w:tcPr>
            <w:tcW w:w="2559" w:type="dxa"/>
            <w:vAlign w:val="center"/>
          </w:tcPr>
          <w:p w:rsidR="00A93DFD" w:rsidRPr="007B1BFD" w:rsidRDefault="00A93DFD" w:rsidP="00C678BC">
            <w:pPr>
              <w:jc w:val="center"/>
              <w:rPr>
                <w:color w:val="92D050"/>
                <w:sz w:val="28"/>
                <w:szCs w:val="28"/>
              </w:rPr>
            </w:pPr>
            <w:r w:rsidRPr="007B1BFD">
              <w:rPr>
                <w:color w:val="92D050"/>
                <w:sz w:val="28"/>
                <w:szCs w:val="28"/>
              </w:rPr>
              <w:t>SANGAT BAIK</w:t>
            </w:r>
          </w:p>
        </w:tc>
      </w:tr>
    </w:tbl>
    <w:p w:rsidR="00A93DFD" w:rsidRPr="007B1BFD" w:rsidRDefault="00A93DFD" w:rsidP="00A93DFD">
      <w:pPr>
        <w:spacing w:line="276" w:lineRule="auto"/>
        <w:ind w:left="720" w:hanging="720"/>
        <w:rPr>
          <w:b/>
          <w:color w:val="92D050"/>
          <w:sz w:val="24"/>
          <w:szCs w:val="24"/>
        </w:rPr>
      </w:pPr>
    </w:p>
    <w:p w:rsidR="00A93DFD" w:rsidRPr="007B1BFD" w:rsidRDefault="00A93DFD" w:rsidP="00C40F97">
      <w:pPr>
        <w:spacing w:line="276" w:lineRule="auto"/>
        <w:ind w:firstLine="360"/>
        <w:jc w:val="both"/>
        <w:rPr>
          <w:rFonts w:ascii="Arial Rounded MT Bold" w:hAnsi="Arial Rounded MT Bold"/>
          <w:color w:val="92D050"/>
          <w:sz w:val="24"/>
          <w:szCs w:val="24"/>
        </w:rPr>
      </w:pPr>
    </w:p>
    <w:p w:rsidR="00C40F97" w:rsidRPr="007B1BFD" w:rsidRDefault="00C40F97" w:rsidP="0068675D">
      <w:pPr>
        <w:tabs>
          <w:tab w:val="left" w:pos="8070"/>
        </w:tabs>
        <w:rPr>
          <w:color w:val="92D050"/>
          <w:sz w:val="32"/>
          <w:szCs w:val="32"/>
        </w:rPr>
      </w:pPr>
    </w:p>
    <w:p w:rsidR="00C40F97" w:rsidRPr="007B1BFD" w:rsidRDefault="00C40F97" w:rsidP="0068675D">
      <w:pPr>
        <w:tabs>
          <w:tab w:val="left" w:pos="8070"/>
        </w:tabs>
        <w:rPr>
          <w:color w:val="92D050"/>
          <w:sz w:val="32"/>
          <w:szCs w:val="32"/>
        </w:rPr>
      </w:pPr>
    </w:p>
    <w:p w:rsidR="009F524B" w:rsidRDefault="009F524B" w:rsidP="0068675D">
      <w:pPr>
        <w:tabs>
          <w:tab w:val="left" w:pos="8070"/>
        </w:tabs>
        <w:rPr>
          <w:color w:val="92D050"/>
          <w:sz w:val="32"/>
          <w:szCs w:val="32"/>
        </w:rPr>
      </w:pPr>
    </w:p>
    <w:p w:rsidR="000675E9" w:rsidRPr="007B1BFD" w:rsidRDefault="000675E9" w:rsidP="0068675D">
      <w:pPr>
        <w:tabs>
          <w:tab w:val="left" w:pos="8070"/>
        </w:tabs>
        <w:rPr>
          <w:color w:val="92D050"/>
          <w:sz w:val="32"/>
          <w:szCs w:val="32"/>
        </w:rPr>
      </w:pPr>
    </w:p>
    <w:p w:rsidR="003B1020" w:rsidRPr="007B1BFD" w:rsidRDefault="00D20DFD" w:rsidP="008B7114">
      <w:pPr>
        <w:tabs>
          <w:tab w:val="left" w:pos="8070"/>
        </w:tabs>
        <w:rPr>
          <w:color w:val="92D050"/>
          <w:sz w:val="32"/>
          <w:szCs w:val="32"/>
        </w:rPr>
      </w:pPr>
      <w:r>
        <w:rPr>
          <w:noProof/>
          <w:color w:val="92D050"/>
        </w:rPr>
        <w:lastRenderedPageBreak/>
        <w:pict>
          <v:shape id="Text Box 32" o:spid="_x0000_s1064" type="#_x0000_t202" style="position:absolute;margin-left:2302.4pt;margin-top:0;width:2in;height:74.25pt;z-index:251646976;visibility:visible;mso-wrap-style:none;mso-position-horizontal:right;mso-position-horizontal-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" filled="f" stroked="f">
            <v:textbox>
              <w:txbxContent>
                <w:p w:rsidR="00D20DFD" w:rsidRPr="00C5563F" w:rsidRDefault="00D20DFD" w:rsidP="00B706C8">
                  <w:pPr>
                    <w:tabs>
                      <w:tab w:val="left" w:pos="8070"/>
                    </w:tabs>
                    <w:spacing w:after="0"/>
                    <w:jc w:val="center"/>
                    <w:rPr>
                      <w:b/>
                      <w:color w:val="FFFFFF" w:themeColor="background1"/>
                      <w:sz w:val="52"/>
                      <w:szCs w:val="52"/>
                    </w:rPr>
                  </w:pPr>
                  <w:r w:rsidRPr="00C5563F">
                    <w:rPr>
                      <w:b/>
                      <w:color w:val="FFFFFF" w:themeColor="background1"/>
                      <w:sz w:val="52"/>
                      <w:szCs w:val="52"/>
                    </w:rPr>
                    <w:t>SISTEM INFORMASI MANAJEMEN PELAYANAN PERIZINAN</w:t>
                  </w:r>
                </w:p>
              </w:txbxContent>
            </v:textbox>
            <w10:wrap anchorx="margin"/>
          </v:shape>
        </w:pict>
      </w:r>
    </w:p>
    <w:p w:rsidR="008B7114" w:rsidRPr="007B1BFD" w:rsidRDefault="008B7114" w:rsidP="008B7114">
      <w:pPr>
        <w:tabs>
          <w:tab w:val="left" w:pos="8070"/>
        </w:tabs>
        <w:rPr>
          <w:color w:val="92D050"/>
          <w:sz w:val="32"/>
          <w:szCs w:val="32"/>
        </w:rPr>
      </w:pPr>
    </w:p>
    <w:p w:rsidR="003B1020" w:rsidRPr="007B1BFD" w:rsidRDefault="00D20DFD" w:rsidP="003B1020">
      <w:pPr>
        <w:rPr>
          <w:color w:val="92D050"/>
          <w:sz w:val="32"/>
          <w:szCs w:val="32"/>
        </w:rPr>
      </w:pPr>
      <w:r>
        <w:rPr>
          <w:noProof/>
          <w:color w:val="92D050"/>
          <w:sz w:val="32"/>
          <w:szCs w:val="32"/>
        </w:rPr>
        <w:pict>
          <v:shape id="_x0000_s1094" type="#_x0000_t202" style="position:absolute;margin-left:3.7pt;margin-top:19.35pt;width:132.75pt;height:38.8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TrZYgSgCAABfBAAADgAAAAAAAAAAAAAAAAAuAgAAZHJzL2Uyb0RvYy54bWxQ&#10;SwECLQAUAAYACAAAACEAS4kmzdYAAAAFAQAADwAAAAAAAAAAAAAAAACCBAAAZHJzL2Rvd25yZXYu&#10;eG1sUEsFBgAAAAAEAAQA8wAAAIUFAAAAAA==&#10;" filled="f" stroked="f">
            <v:textbox style="mso-fit-shape-to-text:t">
              <w:txbxContent>
                <w:p w:rsidR="00D20DFD" w:rsidRPr="007922B0" w:rsidRDefault="00D20DFD" w:rsidP="007922B0">
                  <w:pPr>
                    <w:pStyle w:val="ListParagraph"/>
                    <w:numPr>
                      <w:ilvl w:val="0"/>
                      <w:numId w:val="8"/>
                    </w:numPr>
                    <w:tabs>
                      <w:tab w:val="left" w:pos="5610"/>
                    </w:tabs>
                    <w:ind w:left="360"/>
                    <w:rPr>
                      <w:rFonts w:asciiTheme="minorHAnsi" w:hAnsiTheme="minorHAnsi" w:cstheme="minorHAnsi"/>
                      <w:color w:val="FFFFFF" w:themeColor="background1"/>
                      <w:sz w:val="44"/>
                      <w:szCs w:val="48"/>
                    </w:rPr>
                  </w:pPr>
                  <w:r w:rsidRPr="007922B0">
                    <w:rPr>
                      <w:rFonts w:asciiTheme="minorHAnsi" w:hAnsiTheme="minorHAnsi" w:cstheme="minorHAnsi"/>
                      <w:color w:val="FFFFFF" w:themeColor="background1"/>
                      <w:sz w:val="44"/>
                      <w:szCs w:val="48"/>
                    </w:rPr>
                    <w:t>APLIKASI</w:t>
                  </w:r>
                </w:p>
              </w:txbxContent>
            </v:textbox>
          </v:shape>
        </w:pict>
      </w:r>
    </w:p>
    <w:p w:rsidR="007922B0" w:rsidRPr="007B1BFD" w:rsidRDefault="007922B0" w:rsidP="003B1020">
      <w:pPr>
        <w:rPr>
          <w:color w:val="92D050"/>
          <w:sz w:val="32"/>
          <w:szCs w:val="32"/>
        </w:rPr>
      </w:pPr>
    </w:p>
    <w:p w:rsidR="003B1020" w:rsidRPr="007B1BFD" w:rsidRDefault="003B1020" w:rsidP="003B1020">
      <w:pPr>
        <w:tabs>
          <w:tab w:val="left" w:pos="5610"/>
        </w:tabs>
        <w:rPr>
          <w:color w:val="92D050"/>
          <w:sz w:val="32"/>
          <w:szCs w:val="32"/>
        </w:rPr>
      </w:pPr>
      <w:r w:rsidRPr="007B1BFD">
        <w:rPr>
          <w:color w:val="92D050"/>
          <w:sz w:val="32"/>
          <w:szCs w:val="32"/>
        </w:rPr>
        <w:tab/>
      </w:r>
      <w:r w:rsidR="00D20DFD">
        <w:rPr>
          <w:noProof/>
          <w:color w:val="92D050"/>
        </w:rPr>
        <w:pict>
          <v:shape id="Text Box 38" o:spid="_x0000_s1065" type="#_x0000_t202" style="position:absolute;margin-left:0;margin-top:0;width:2in;height:2in;z-index:25164800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TrZYgSgCAABfBAAADgAAAAAAAAAAAAAAAAAuAgAAZHJzL2Uyb0RvYy54bWxQ&#10;SwECLQAUAAYACAAAACEAS4kmzdYAAAAFAQAADwAAAAAAAAAAAAAAAACCBAAAZHJzL2Rvd25yZXYu&#10;eG1sUEsFBgAAAAAEAAQA8wAAAIUFAAAAAA==&#10;" filled="f" stroked="f">
            <v:textbox style="mso-fit-shape-to-text:t">
              <w:txbxContent>
                <w:p w:rsidR="00D20DFD" w:rsidRPr="0012742B" w:rsidRDefault="00D20DFD" w:rsidP="007922B0">
                  <w:pPr>
                    <w:tabs>
                      <w:tab w:val="left" w:pos="5610"/>
                    </w:tabs>
                    <w:spacing w:after="0"/>
                    <w:rPr>
                      <w:color w:val="FFFFFF" w:themeColor="background1"/>
                      <w:sz w:val="48"/>
                      <w:szCs w:val="48"/>
                    </w:rPr>
                  </w:pPr>
                  <w:r>
                    <w:rPr>
                      <w:color w:val="FFFFFF" w:themeColor="background1"/>
                      <w:sz w:val="48"/>
                      <w:szCs w:val="48"/>
                    </w:rPr>
                    <w:t>APPERINDU</w:t>
                  </w:r>
                </w:p>
              </w:txbxContent>
            </v:textbox>
          </v:shape>
        </w:pict>
      </w:r>
    </w:p>
    <w:p w:rsidR="0068675D" w:rsidRPr="007B1BFD" w:rsidRDefault="000F7D8C" w:rsidP="003B1020">
      <w:pPr>
        <w:tabs>
          <w:tab w:val="left" w:pos="1440"/>
        </w:tabs>
        <w:rPr>
          <w:color w:val="92D050"/>
          <w:sz w:val="32"/>
          <w:szCs w:val="32"/>
        </w:rPr>
      </w:pPr>
      <w:r w:rsidRPr="007B1BFD">
        <w:rPr>
          <w:noProof/>
          <w:color w:val="92D050"/>
          <w:sz w:val="32"/>
          <w:szCs w:val="32"/>
        </w:rPr>
        <w:drawing>
          <wp:anchor distT="0" distB="0" distL="114300" distR="114300" simplePos="0" relativeHeight="251623424" behindDoc="0" locked="0" layoutInCell="1" allowOverlap="1">
            <wp:simplePos x="0" y="0"/>
            <wp:positionH relativeFrom="column">
              <wp:posOffset>0</wp:posOffset>
            </wp:positionH>
            <wp:positionV relativeFrom="paragraph">
              <wp:posOffset>260351</wp:posOffset>
            </wp:positionV>
            <wp:extent cx="5924550" cy="1894114"/>
            <wp:effectExtent l="19050" t="19050" r="38100" b="0"/>
            <wp:wrapNone/>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r w:rsidR="003B1020" w:rsidRPr="007B1BFD">
        <w:rPr>
          <w:color w:val="92D050"/>
          <w:sz w:val="32"/>
          <w:szCs w:val="32"/>
        </w:rPr>
        <w:tab/>
      </w:r>
    </w:p>
    <w:p w:rsidR="0068675D" w:rsidRPr="007B1BFD" w:rsidRDefault="0068675D" w:rsidP="0068675D">
      <w:pPr>
        <w:rPr>
          <w:color w:val="92D050"/>
          <w:sz w:val="32"/>
          <w:szCs w:val="32"/>
        </w:rPr>
      </w:pPr>
    </w:p>
    <w:p w:rsidR="0068675D" w:rsidRPr="007B1BFD" w:rsidRDefault="0068675D" w:rsidP="0068675D">
      <w:pPr>
        <w:rPr>
          <w:color w:val="92D050"/>
          <w:sz w:val="32"/>
          <w:szCs w:val="32"/>
        </w:rPr>
      </w:pPr>
    </w:p>
    <w:p w:rsidR="0068675D" w:rsidRPr="007B1BFD" w:rsidRDefault="0068675D" w:rsidP="0068675D">
      <w:pPr>
        <w:rPr>
          <w:color w:val="92D050"/>
          <w:sz w:val="32"/>
          <w:szCs w:val="32"/>
        </w:rPr>
      </w:pPr>
    </w:p>
    <w:p w:rsidR="0068675D" w:rsidRPr="007B1BFD" w:rsidRDefault="0068675D" w:rsidP="0068675D">
      <w:pPr>
        <w:rPr>
          <w:color w:val="92D050"/>
          <w:sz w:val="32"/>
          <w:szCs w:val="32"/>
        </w:rPr>
      </w:pPr>
    </w:p>
    <w:p w:rsidR="0068675D" w:rsidRPr="007B1BFD" w:rsidRDefault="0068675D" w:rsidP="0068675D">
      <w:pPr>
        <w:rPr>
          <w:color w:val="92D050"/>
          <w:sz w:val="32"/>
          <w:szCs w:val="32"/>
        </w:rPr>
      </w:pPr>
    </w:p>
    <w:p w:rsidR="0068675D" w:rsidRPr="007B1BFD" w:rsidRDefault="00D20DFD" w:rsidP="0068675D">
      <w:pPr>
        <w:rPr>
          <w:color w:val="92D050"/>
          <w:sz w:val="32"/>
          <w:szCs w:val="32"/>
        </w:rPr>
      </w:pPr>
      <w:r>
        <w:rPr>
          <w:noProof/>
          <w:color w:val="92D050"/>
        </w:rPr>
        <w:pict>
          <v:shape id="Text Box 41" o:spid="_x0000_s1066" type="#_x0000_t202" style="position:absolute;margin-left:3.7pt;margin-top:16.15pt;width:2in;height:2in;z-index:2516490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" filled="f" stroked="f">
            <v:textbox style="mso-next-textbox:#Text Box 41;mso-fit-shape-to-text:t">
              <w:txbxContent>
                <w:p w:rsidR="00D20DFD" w:rsidRPr="0012742B" w:rsidRDefault="00D20DFD" w:rsidP="007922B0">
                  <w:pPr>
                    <w:tabs>
                      <w:tab w:val="left" w:pos="5610"/>
                    </w:tabs>
                    <w:spacing w:after="0"/>
                    <w:rPr>
                      <w:color w:val="FFFFFF" w:themeColor="background1"/>
                      <w:sz w:val="48"/>
                      <w:szCs w:val="48"/>
                    </w:rPr>
                  </w:pPr>
                  <w:r>
                    <w:rPr>
                      <w:color w:val="FFFFFF" w:themeColor="background1"/>
                      <w:sz w:val="48"/>
                      <w:szCs w:val="48"/>
                    </w:rPr>
                    <w:t>JEMPOL SMART</w:t>
                  </w:r>
                </w:p>
              </w:txbxContent>
            </v:textbox>
          </v:shape>
        </w:pict>
      </w:r>
    </w:p>
    <w:p w:rsidR="0068675D" w:rsidRPr="007B1BFD" w:rsidRDefault="0068675D" w:rsidP="0068675D">
      <w:pPr>
        <w:rPr>
          <w:color w:val="92D050"/>
          <w:sz w:val="32"/>
          <w:szCs w:val="32"/>
        </w:rPr>
      </w:pPr>
    </w:p>
    <w:p w:rsidR="000F7D8C" w:rsidRPr="007B1BFD" w:rsidRDefault="0068675D" w:rsidP="0068675D">
      <w:pPr>
        <w:rPr>
          <w:color w:val="92D050"/>
          <w:sz w:val="32"/>
          <w:szCs w:val="32"/>
        </w:rPr>
      </w:pPr>
      <w:r w:rsidRPr="007B1BFD">
        <w:rPr>
          <w:noProof/>
          <w:color w:val="92D050"/>
          <w:sz w:val="32"/>
          <w:szCs w:val="32"/>
        </w:rPr>
        <w:drawing>
          <wp:inline distT="0" distB="0" distL="0" distR="0">
            <wp:extent cx="5915025" cy="1881052"/>
            <wp:effectExtent l="19050" t="19050" r="47625" b="508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F37887" w:rsidRDefault="00F37887" w:rsidP="000F7D8C">
      <w:pPr>
        <w:rPr>
          <w:color w:val="92D050"/>
          <w:sz w:val="32"/>
          <w:szCs w:val="32"/>
        </w:rPr>
      </w:pPr>
    </w:p>
    <w:p w:rsidR="00F37887" w:rsidRDefault="00F37887" w:rsidP="000F7D8C">
      <w:pPr>
        <w:rPr>
          <w:color w:val="92D050"/>
          <w:sz w:val="32"/>
          <w:szCs w:val="32"/>
        </w:rPr>
      </w:pPr>
    </w:p>
    <w:p w:rsidR="00F37887" w:rsidRDefault="00F37887" w:rsidP="000F7D8C">
      <w:pPr>
        <w:rPr>
          <w:color w:val="92D050"/>
          <w:sz w:val="32"/>
          <w:szCs w:val="32"/>
        </w:rPr>
      </w:pPr>
    </w:p>
    <w:p w:rsidR="00F37887" w:rsidRDefault="00F37887" w:rsidP="000F7D8C">
      <w:pPr>
        <w:rPr>
          <w:color w:val="92D050"/>
          <w:sz w:val="32"/>
          <w:szCs w:val="32"/>
        </w:rPr>
      </w:pPr>
    </w:p>
    <w:p w:rsidR="00F37887" w:rsidRDefault="00F37887" w:rsidP="000F7D8C">
      <w:pPr>
        <w:rPr>
          <w:color w:val="92D050"/>
          <w:sz w:val="32"/>
          <w:szCs w:val="32"/>
        </w:rPr>
      </w:pPr>
    </w:p>
    <w:p w:rsidR="000675E9" w:rsidRDefault="000675E9" w:rsidP="000F7D8C">
      <w:pPr>
        <w:rPr>
          <w:color w:val="92D050"/>
          <w:sz w:val="32"/>
          <w:szCs w:val="32"/>
        </w:rPr>
      </w:pPr>
    </w:p>
    <w:p w:rsidR="000F7D8C" w:rsidRPr="007B1BFD" w:rsidRDefault="00D20DFD" w:rsidP="000F7D8C">
      <w:pPr>
        <w:rPr>
          <w:color w:val="92D050"/>
          <w:sz w:val="32"/>
          <w:szCs w:val="32"/>
        </w:rPr>
      </w:pPr>
      <w:r>
        <w:rPr>
          <w:noProof/>
          <w:color w:val="92D050"/>
        </w:rPr>
        <w:lastRenderedPageBreak/>
        <w:pict>
          <v:shape id="Text Box 54" o:spid="_x0000_s1067" type="#_x0000_t202" style="position:absolute;margin-left:0;margin-top:7.85pt;width:331.7pt;height:39.6pt;z-index:25165004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" filled="f" stroked="f">
            <v:textbox>
              <w:txbxContent>
                <w:p w:rsidR="00D20DFD" w:rsidRPr="007922B0" w:rsidRDefault="00D20DFD" w:rsidP="007922B0">
                  <w:pPr>
                    <w:rPr>
                      <w:szCs w:val="48"/>
                    </w:rPr>
                  </w:pPr>
                </w:p>
              </w:txbxContent>
            </v:textbox>
          </v:shape>
        </w:pict>
      </w:r>
    </w:p>
    <w:p w:rsidR="003B1020" w:rsidRPr="007B1BFD" w:rsidRDefault="000F7D8C" w:rsidP="000F7D8C">
      <w:pPr>
        <w:tabs>
          <w:tab w:val="left" w:pos="1090"/>
        </w:tabs>
        <w:rPr>
          <w:color w:val="92D050"/>
          <w:sz w:val="32"/>
          <w:szCs w:val="32"/>
        </w:rPr>
      </w:pPr>
      <w:r w:rsidRPr="007B1BFD">
        <w:rPr>
          <w:color w:val="92D050"/>
          <w:sz w:val="32"/>
          <w:szCs w:val="32"/>
        </w:rPr>
        <w:tab/>
      </w:r>
    </w:p>
    <w:p w:rsidR="0012742B" w:rsidRPr="007B1BFD" w:rsidRDefault="0012742B" w:rsidP="000F7D8C">
      <w:pPr>
        <w:tabs>
          <w:tab w:val="left" w:pos="1090"/>
        </w:tabs>
        <w:rPr>
          <w:color w:val="92D050"/>
          <w:sz w:val="32"/>
          <w:szCs w:val="32"/>
        </w:rPr>
      </w:pPr>
    </w:p>
    <w:p w:rsidR="0012742B" w:rsidRPr="007B1BFD" w:rsidRDefault="0012742B" w:rsidP="000F7D8C">
      <w:pPr>
        <w:tabs>
          <w:tab w:val="left" w:pos="1090"/>
        </w:tabs>
        <w:rPr>
          <w:color w:val="92D050"/>
          <w:sz w:val="32"/>
          <w:szCs w:val="32"/>
        </w:rPr>
      </w:pPr>
    </w:p>
    <w:p w:rsidR="0012742B" w:rsidRPr="007B1BFD" w:rsidRDefault="00D20DFD" w:rsidP="000F7D8C">
      <w:pPr>
        <w:tabs>
          <w:tab w:val="left" w:pos="1090"/>
        </w:tabs>
        <w:rPr>
          <w:color w:val="92D050"/>
          <w:sz w:val="32"/>
          <w:szCs w:val="32"/>
        </w:rPr>
      </w:pPr>
      <w:r>
        <w:rPr>
          <w:noProof/>
          <w:color w:val="92D050"/>
        </w:rPr>
        <w:pict>
          <v:shape id="Text Box 76" o:spid="_x0000_s1069" type="#_x0000_t202" style="position:absolute;margin-left:-.2pt;margin-top:11.3pt;width:495.75pt;height:70.4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" filled="f" stroked="f">
            <v:textbox style="mso-next-textbox:#Text Box 76;mso-fit-shape-to-text:t">
              <w:txbxContent>
                <w:p w:rsidR="00D20DFD" w:rsidRPr="00822FC9" w:rsidRDefault="00D20DFD" w:rsidP="0012742B">
                  <w:pPr>
                    <w:tabs>
                      <w:tab w:val="left" w:pos="5610"/>
                    </w:tabs>
                    <w:spacing w:after="0"/>
                    <w:rPr>
                      <w:color w:val="FFFFFF" w:themeColor="background1"/>
                      <w:sz w:val="44"/>
                      <w:szCs w:val="44"/>
                    </w:rPr>
                  </w:pPr>
                  <w:r w:rsidRPr="00822FC9">
                    <w:rPr>
                      <w:color w:val="FFFFFF" w:themeColor="background1"/>
                      <w:sz w:val="44"/>
                      <w:szCs w:val="44"/>
                    </w:rPr>
                    <w:t>WEBSITE DPM &amp; PTSP ( dpmptsp.tanahlaut.kab.go.id)</w:t>
                  </w:r>
                </w:p>
              </w:txbxContent>
            </v:textbox>
          </v:shape>
        </w:pict>
      </w:r>
    </w:p>
    <w:p w:rsidR="0012742B" w:rsidRPr="007B1BFD" w:rsidRDefault="0012742B" w:rsidP="00C35888">
      <w:pPr>
        <w:tabs>
          <w:tab w:val="left" w:pos="1090"/>
        </w:tabs>
        <w:rPr>
          <w:color w:val="92D050"/>
          <w:sz w:val="32"/>
          <w:szCs w:val="32"/>
        </w:rPr>
      </w:pPr>
    </w:p>
    <w:p w:rsidR="0012742B" w:rsidRPr="007B1BFD" w:rsidRDefault="0012742B" w:rsidP="0012742B">
      <w:pPr>
        <w:rPr>
          <w:color w:val="92D050"/>
          <w:sz w:val="32"/>
          <w:szCs w:val="32"/>
        </w:rPr>
      </w:pPr>
      <w:r w:rsidRPr="007B1BFD">
        <w:rPr>
          <w:noProof/>
          <w:color w:val="92D050"/>
          <w:sz w:val="32"/>
          <w:szCs w:val="32"/>
        </w:rPr>
        <w:drawing>
          <wp:inline distT="0" distB="0" distL="0" distR="0">
            <wp:extent cx="5949315" cy="1926336"/>
            <wp:effectExtent l="19050" t="19050" r="32385" b="0"/>
            <wp:docPr id="78" name="Diagram 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F37887" w:rsidRDefault="00F37887" w:rsidP="0012742B">
      <w:pPr>
        <w:jc w:val="right"/>
        <w:rPr>
          <w:color w:val="92D050"/>
          <w:sz w:val="32"/>
          <w:szCs w:val="32"/>
        </w:rPr>
      </w:pPr>
    </w:p>
    <w:p w:rsidR="00F37887" w:rsidRDefault="00F37887" w:rsidP="0012742B">
      <w:pPr>
        <w:jc w:val="right"/>
        <w:rPr>
          <w:color w:val="92D050"/>
          <w:sz w:val="32"/>
          <w:szCs w:val="32"/>
        </w:rPr>
      </w:pPr>
    </w:p>
    <w:p w:rsidR="00F37887" w:rsidRDefault="00F37887"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0675E9" w:rsidRDefault="000675E9" w:rsidP="0012742B">
      <w:pPr>
        <w:jc w:val="right"/>
        <w:rPr>
          <w:color w:val="92D050"/>
          <w:sz w:val="32"/>
          <w:szCs w:val="32"/>
        </w:rPr>
      </w:pPr>
    </w:p>
    <w:p w:rsidR="0012742B" w:rsidRPr="007B1BFD" w:rsidRDefault="00D20DFD" w:rsidP="0012742B">
      <w:pPr>
        <w:jc w:val="right"/>
        <w:rPr>
          <w:color w:val="92D050"/>
          <w:sz w:val="32"/>
          <w:szCs w:val="32"/>
        </w:rPr>
      </w:pPr>
      <w:r>
        <w:rPr>
          <w:noProof/>
          <w:color w:val="92D050"/>
        </w:rPr>
        <w:lastRenderedPageBreak/>
        <w:pict>
          <v:shape id="Text Box 79" o:spid="_x0000_s1070" type="#_x0000_t202" style="position:absolute;left:0;text-align:left;margin-left:71.8pt;margin-top:18.2pt;width:405.35pt;height:38.8pt;z-index:251656192;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" filled="f" stroked="f">
            <v:textbox style="mso-fit-shape-to-text:t">
              <w:txbxContent>
                <w:p w:rsidR="00D20DFD" w:rsidRPr="007922B0" w:rsidRDefault="00D20DFD" w:rsidP="00C35888">
                  <w:pPr>
                    <w:tabs>
                      <w:tab w:val="left" w:pos="5610"/>
                    </w:tabs>
                    <w:spacing w:after="0"/>
                    <w:rPr>
                      <w:color w:val="FFFFFF" w:themeColor="background1"/>
                      <w:sz w:val="48"/>
                      <w:szCs w:val="48"/>
                    </w:rPr>
                  </w:pPr>
                  <w:r w:rsidRPr="007922B0">
                    <w:rPr>
                      <w:color w:val="FFFFFF" w:themeColor="background1"/>
                      <w:sz w:val="48"/>
                      <w:szCs w:val="48"/>
                    </w:rPr>
                    <w:t xml:space="preserve">ANJUNGAN INFORMASI TOUCHSCREEN </w:t>
                  </w:r>
                </w:p>
              </w:txbxContent>
            </v:textbox>
            <w10:wrap anchorx="page"/>
          </v:shape>
        </w:pict>
      </w:r>
    </w:p>
    <w:p w:rsidR="00C35888" w:rsidRPr="007B1BFD" w:rsidRDefault="00C35888" w:rsidP="0012742B">
      <w:pPr>
        <w:jc w:val="right"/>
        <w:rPr>
          <w:color w:val="92D050"/>
          <w:sz w:val="32"/>
          <w:szCs w:val="32"/>
        </w:rPr>
      </w:pPr>
    </w:p>
    <w:p w:rsidR="00C35888" w:rsidRPr="007B1BFD" w:rsidRDefault="00F37887" w:rsidP="00C35888">
      <w:pPr>
        <w:rPr>
          <w:color w:val="92D050"/>
          <w:sz w:val="32"/>
          <w:szCs w:val="32"/>
        </w:rPr>
      </w:pPr>
      <w:r>
        <w:rPr>
          <w:noProof/>
          <w:color w:val="92D050"/>
          <w:sz w:val="32"/>
          <w:szCs w:val="32"/>
        </w:rPr>
        <w:t>x</w:t>
      </w:r>
      <w:r w:rsidR="00C35888" w:rsidRPr="007B1BFD">
        <w:rPr>
          <w:noProof/>
          <w:color w:val="92D050"/>
          <w:sz w:val="32"/>
          <w:szCs w:val="32"/>
        </w:rPr>
        <w:drawing>
          <wp:inline distT="0" distB="0" distL="0" distR="0">
            <wp:extent cx="5949315" cy="1962785"/>
            <wp:effectExtent l="19050" t="19050" r="32385" b="18415"/>
            <wp:docPr id="81" name="Diagram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AE5BF3" w:rsidRPr="007B1BFD" w:rsidRDefault="00AE5BF3" w:rsidP="00C35888">
      <w:pPr>
        <w:rPr>
          <w:color w:val="92D050"/>
          <w:sz w:val="32"/>
          <w:szCs w:val="32"/>
        </w:rPr>
      </w:pPr>
    </w:p>
    <w:p w:rsidR="00AE5BF3" w:rsidRPr="007B1BFD" w:rsidRDefault="00AE5BF3" w:rsidP="00C35888">
      <w:pPr>
        <w:rPr>
          <w:color w:val="92D050"/>
          <w:sz w:val="32"/>
          <w:szCs w:val="32"/>
        </w:rPr>
      </w:pPr>
    </w:p>
    <w:p w:rsidR="007922B0" w:rsidRPr="007B1BFD" w:rsidRDefault="00D20DFD" w:rsidP="00C35888">
      <w:pPr>
        <w:rPr>
          <w:color w:val="92D050"/>
          <w:sz w:val="32"/>
          <w:szCs w:val="32"/>
        </w:rPr>
      </w:pPr>
      <w:r>
        <w:rPr>
          <w:noProof/>
          <w:color w:val="92D050"/>
          <w:sz w:val="32"/>
          <w:szCs w:val="32"/>
        </w:rPr>
        <w:pict>
          <v:shape id="_x0000_s1096" type="#_x0000_t202" style="position:absolute;margin-left:3.7pt;margin-top:3.25pt;width:111.1pt;height:34.05pt;z-index:25166336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TrZYgSgCAABfBAAADgAAAAAAAAAAAAAAAAAuAgAAZHJzL2Uyb0RvYy54bWxQ&#10;SwECLQAUAAYACAAAACEAS4kmzdYAAAAFAQAADwAAAAAAAAAAAAAAAACCBAAAZHJzL2Rvd25yZXYu&#10;eG1sUEsFBgAAAAAEAAQA8wAAAIUFAAAAAA==&#10;" filled="f" stroked="f">
            <v:textbox style="mso-fit-shape-to-text:t">
              <w:txbxContent>
                <w:p w:rsidR="00D20DFD" w:rsidRPr="007922B0" w:rsidRDefault="00D20DFD" w:rsidP="00843054">
                  <w:pPr>
                    <w:pStyle w:val="ListParagraph"/>
                    <w:numPr>
                      <w:ilvl w:val="0"/>
                      <w:numId w:val="8"/>
                    </w:numPr>
                    <w:tabs>
                      <w:tab w:val="left" w:pos="5610"/>
                    </w:tabs>
                    <w:ind w:left="360"/>
                    <w:rPr>
                      <w:rFonts w:asciiTheme="minorHAnsi" w:hAnsiTheme="minorHAnsi" w:cstheme="minorHAnsi"/>
                      <w:color w:val="FFFFFF" w:themeColor="background1"/>
                      <w:sz w:val="44"/>
                      <w:szCs w:val="48"/>
                    </w:rPr>
                  </w:pPr>
                  <w:r>
                    <w:rPr>
                      <w:rFonts w:asciiTheme="minorHAnsi" w:hAnsiTheme="minorHAnsi" w:cstheme="minorHAnsi"/>
                      <w:color w:val="FFFFFF" w:themeColor="background1"/>
                      <w:sz w:val="44"/>
                      <w:szCs w:val="48"/>
                    </w:rPr>
                    <w:t>MEDIA INFORMASI</w:t>
                  </w:r>
                </w:p>
              </w:txbxContent>
            </v:textbox>
          </v:shape>
        </w:pict>
      </w:r>
    </w:p>
    <w:p w:rsidR="00AE5BF3" w:rsidRPr="007B1BFD" w:rsidRDefault="00D20DFD" w:rsidP="00C35888">
      <w:pPr>
        <w:rPr>
          <w:color w:val="92D050"/>
          <w:sz w:val="32"/>
          <w:szCs w:val="32"/>
        </w:rPr>
      </w:pPr>
      <w:r>
        <w:rPr>
          <w:noProof/>
          <w:color w:val="92D050"/>
          <w:sz w:val="32"/>
          <w:szCs w:val="32"/>
        </w:rPr>
        <w:pict>
          <v:shape id="_x0000_s1095" type="#_x0000_t202" style="position:absolute;margin-left:94.3pt;margin-top:12.9pt;width:397.2pt;height:38.8pt;z-index:251662336;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" filled="f" stroked="f">
            <v:textbox style="mso-fit-shape-to-text:t">
              <w:txbxContent>
                <w:p w:rsidR="00D20DFD" w:rsidRPr="007922B0" w:rsidRDefault="00D20DFD" w:rsidP="007922B0">
                  <w:pPr>
                    <w:tabs>
                      <w:tab w:val="left" w:pos="5610"/>
                    </w:tabs>
                    <w:spacing w:after="0"/>
                    <w:rPr>
                      <w:color w:val="FFFFFF" w:themeColor="background1"/>
                      <w:sz w:val="48"/>
                      <w:szCs w:val="48"/>
                    </w:rPr>
                  </w:pPr>
                  <w:r>
                    <w:rPr>
                      <w:color w:val="FFFFFF" w:themeColor="background1"/>
                      <w:sz w:val="48"/>
                      <w:szCs w:val="48"/>
                    </w:rPr>
                    <w:t>MEDIA RADIO</w:t>
                  </w:r>
                </w:p>
              </w:txbxContent>
            </v:textbox>
            <w10:wrap anchorx="page"/>
          </v:shape>
        </w:pict>
      </w:r>
    </w:p>
    <w:p w:rsidR="00AE5BF3" w:rsidRPr="007B1BFD" w:rsidRDefault="00AE5BF3" w:rsidP="00C35888">
      <w:pPr>
        <w:rPr>
          <w:color w:val="92D050"/>
          <w:sz w:val="32"/>
          <w:szCs w:val="32"/>
        </w:rPr>
      </w:pPr>
    </w:p>
    <w:p w:rsidR="00AE5BF3" w:rsidRPr="007B1BFD" w:rsidRDefault="007922B0" w:rsidP="00C35888">
      <w:pPr>
        <w:rPr>
          <w:color w:val="92D050"/>
          <w:sz w:val="32"/>
          <w:szCs w:val="32"/>
        </w:rPr>
      </w:pPr>
      <w:r w:rsidRPr="007B1BFD">
        <w:rPr>
          <w:noProof/>
          <w:color w:val="92D050"/>
          <w:sz w:val="32"/>
          <w:szCs w:val="32"/>
        </w:rPr>
        <w:drawing>
          <wp:inline distT="0" distB="0" distL="0" distR="0">
            <wp:extent cx="5486400" cy="1666875"/>
            <wp:effectExtent l="19050" t="38100" r="38100" b="28575"/>
            <wp:docPr id="13"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F37887" w:rsidRDefault="00F37887" w:rsidP="00C35888">
      <w:pPr>
        <w:rPr>
          <w:color w:val="92D050"/>
          <w:sz w:val="32"/>
          <w:szCs w:val="32"/>
        </w:rPr>
      </w:pPr>
    </w:p>
    <w:p w:rsidR="00F37887" w:rsidRDefault="00F37887" w:rsidP="00C35888">
      <w:pPr>
        <w:rPr>
          <w:color w:val="92D050"/>
          <w:sz w:val="32"/>
          <w:szCs w:val="32"/>
        </w:rPr>
      </w:pPr>
    </w:p>
    <w:p w:rsidR="00F37887" w:rsidRDefault="00F37887" w:rsidP="00C35888">
      <w:pPr>
        <w:rPr>
          <w:color w:val="92D050"/>
          <w:sz w:val="32"/>
          <w:szCs w:val="32"/>
        </w:rPr>
      </w:pPr>
    </w:p>
    <w:p w:rsidR="00F37887" w:rsidRDefault="00F37887" w:rsidP="00C35888">
      <w:pPr>
        <w:rPr>
          <w:color w:val="92D050"/>
          <w:sz w:val="32"/>
          <w:szCs w:val="32"/>
        </w:rPr>
      </w:pPr>
    </w:p>
    <w:p w:rsidR="00F37887" w:rsidRDefault="00F37887" w:rsidP="00C35888">
      <w:pPr>
        <w:rPr>
          <w:color w:val="92D050"/>
          <w:sz w:val="32"/>
          <w:szCs w:val="32"/>
        </w:rPr>
      </w:pPr>
    </w:p>
    <w:p w:rsidR="00F37887" w:rsidRDefault="00F37887" w:rsidP="00C35888">
      <w:pPr>
        <w:rPr>
          <w:color w:val="92D050"/>
          <w:sz w:val="32"/>
          <w:szCs w:val="32"/>
        </w:rPr>
      </w:pPr>
    </w:p>
    <w:p w:rsidR="00AE5BF3" w:rsidRPr="007B1BFD" w:rsidRDefault="00D20DFD" w:rsidP="00C35888">
      <w:pPr>
        <w:rPr>
          <w:color w:val="92D050"/>
          <w:sz w:val="32"/>
          <w:szCs w:val="32"/>
        </w:rPr>
      </w:pPr>
      <w:r>
        <w:rPr>
          <w:noProof/>
          <w:color w:val="92D050"/>
          <w:sz w:val="32"/>
          <w:szCs w:val="32"/>
        </w:rPr>
        <w:lastRenderedPageBreak/>
        <w:pict>
          <v:shape id="_x0000_s1097" type="#_x0000_t202" style="position:absolute;margin-left:98.05pt;margin-top:2.95pt;width:150.4pt;height:38.8pt;z-index:251664384;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" filled="f" stroked="f">
            <v:textbox style="mso-fit-shape-to-text:t">
              <w:txbxContent>
                <w:p w:rsidR="00D20DFD" w:rsidRPr="007922B0" w:rsidRDefault="00D20DFD" w:rsidP="00843054">
                  <w:pPr>
                    <w:tabs>
                      <w:tab w:val="left" w:pos="5610"/>
                    </w:tabs>
                    <w:spacing w:after="0"/>
                    <w:rPr>
                      <w:color w:val="FFFFFF" w:themeColor="background1"/>
                      <w:sz w:val="48"/>
                      <w:szCs w:val="48"/>
                    </w:rPr>
                  </w:pPr>
                  <w:r>
                    <w:rPr>
                      <w:color w:val="FFFFFF" w:themeColor="background1"/>
                      <w:sz w:val="48"/>
                      <w:szCs w:val="48"/>
                    </w:rPr>
                    <w:t>MEDIA SOSIALISASI</w:t>
                  </w:r>
                </w:p>
              </w:txbxContent>
            </v:textbox>
            <w10:wrap anchorx="page"/>
          </v:shape>
        </w:pict>
      </w:r>
    </w:p>
    <w:p w:rsidR="00AE5BF3" w:rsidRPr="007B1BFD" w:rsidRDefault="00AE5BF3" w:rsidP="00C35888">
      <w:pPr>
        <w:rPr>
          <w:color w:val="92D050"/>
          <w:sz w:val="32"/>
          <w:szCs w:val="32"/>
        </w:rPr>
      </w:pPr>
    </w:p>
    <w:p w:rsidR="00AE5BF3" w:rsidRDefault="00843054" w:rsidP="00C35888">
      <w:pPr>
        <w:rPr>
          <w:color w:val="92D050"/>
          <w:sz w:val="32"/>
          <w:szCs w:val="32"/>
        </w:rPr>
      </w:pPr>
      <w:r w:rsidRPr="007B1BFD">
        <w:rPr>
          <w:noProof/>
          <w:color w:val="92D050"/>
          <w:sz w:val="32"/>
          <w:szCs w:val="32"/>
        </w:rPr>
        <w:drawing>
          <wp:inline distT="0" distB="0" distL="0" distR="0">
            <wp:extent cx="5486400" cy="1666875"/>
            <wp:effectExtent l="19050" t="19050" r="19050" b="9525"/>
            <wp:docPr id="16"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C35FB8" w:rsidRDefault="00C35FB8" w:rsidP="00C35888">
      <w:pPr>
        <w:rPr>
          <w:color w:val="92D050"/>
          <w:sz w:val="32"/>
          <w:szCs w:val="32"/>
        </w:rPr>
      </w:pPr>
    </w:p>
    <w:p w:rsidR="00AE5BF3" w:rsidRDefault="00D20DFD" w:rsidP="00C35888">
      <w:pPr>
        <w:rPr>
          <w:color w:val="92D050"/>
          <w:sz w:val="32"/>
          <w:szCs w:val="32"/>
        </w:rPr>
      </w:pPr>
      <w:r>
        <w:rPr>
          <w:noProof/>
          <w:color w:val="92D050"/>
          <w:sz w:val="32"/>
          <w:szCs w:val="32"/>
        </w:rPr>
        <w:pict>
          <v:shape id="_x0000_s1098" type="#_x0000_t202" style="position:absolute;margin-left:94.3pt;margin-top:2pt;width:223.6pt;height:38.8pt;z-index:251665408;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" filled="f" stroked="f">
            <v:textbox style="mso-fit-shape-to-text:t">
              <w:txbxContent>
                <w:p w:rsidR="00D20DFD" w:rsidRPr="007922B0" w:rsidRDefault="00D20DFD" w:rsidP="00843054">
                  <w:pPr>
                    <w:tabs>
                      <w:tab w:val="left" w:pos="5610"/>
                    </w:tabs>
                    <w:spacing w:after="0"/>
                    <w:rPr>
                      <w:color w:val="FFFFFF" w:themeColor="background1"/>
                      <w:sz w:val="48"/>
                      <w:szCs w:val="48"/>
                    </w:rPr>
                  </w:pPr>
                  <w:r>
                    <w:rPr>
                      <w:color w:val="FFFFFF" w:themeColor="background1"/>
                      <w:sz w:val="48"/>
                      <w:szCs w:val="48"/>
                    </w:rPr>
                    <w:t>REKLAME/BALIHO/SPANDUK/BANNER</w:t>
                  </w:r>
                </w:p>
              </w:txbxContent>
            </v:textbox>
            <w10:wrap anchorx="page"/>
          </v:shape>
        </w:pict>
      </w:r>
    </w:p>
    <w:p w:rsidR="00C35FB8" w:rsidRPr="007B1BFD" w:rsidRDefault="00C35FB8" w:rsidP="00C35888">
      <w:pPr>
        <w:rPr>
          <w:color w:val="92D050"/>
          <w:sz w:val="32"/>
          <w:szCs w:val="32"/>
        </w:rPr>
      </w:pPr>
    </w:p>
    <w:p w:rsidR="00AE5BF3" w:rsidRPr="007B1BFD" w:rsidRDefault="00843054" w:rsidP="00C35888">
      <w:pPr>
        <w:rPr>
          <w:color w:val="92D050"/>
          <w:sz w:val="32"/>
          <w:szCs w:val="32"/>
        </w:rPr>
      </w:pPr>
      <w:r w:rsidRPr="007B1BFD">
        <w:rPr>
          <w:noProof/>
          <w:color w:val="92D050"/>
          <w:sz w:val="32"/>
          <w:szCs w:val="32"/>
        </w:rPr>
        <w:drawing>
          <wp:inline distT="0" distB="0" distL="0" distR="0">
            <wp:extent cx="5486400" cy="1666875"/>
            <wp:effectExtent l="19050" t="19050" r="57150" b="9525"/>
            <wp:docPr id="23"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C35FB8" w:rsidRDefault="00C35FB8" w:rsidP="00EA1EF0">
      <w:pPr>
        <w:rPr>
          <w:color w:val="92D050"/>
          <w:sz w:val="32"/>
          <w:szCs w:val="32"/>
        </w:rPr>
      </w:pPr>
    </w:p>
    <w:p w:rsidR="00EA1EF0" w:rsidRPr="007B1BFD" w:rsidRDefault="00C756C0" w:rsidP="00EA1EF0">
      <w:pPr>
        <w:rPr>
          <w:color w:val="92D050"/>
          <w:sz w:val="32"/>
          <w:szCs w:val="32"/>
        </w:rPr>
      </w:pPr>
      <w:r>
        <w:rPr>
          <w:b/>
          <w:noProof/>
          <w:color w:val="92D050"/>
          <w:sz w:val="32"/>
          <w:szCs w:val="32"/>
        </w:rPr>
        <w:drawing>
          <wp:anchor distT="0" distB="0" distL="114300" distR="114300" simplePos="0" relativeHeight="251626496" behindDoc="0" locked="0" layoutInCell="1" allowOverlap="1">
            <wp:simplePos x="0" y="0"/>
            <wp:positionH relativeFrom="margin">
              <wp:posOffset>3527425</wp:posOffset>
            </wp:positionH>
            <wp:positionV relativeFrom="paragraph">
              <wp:posOffset>36830</wp:posOffset>
            </wp:positionV>
            <wp:extent cx="2266950" cy="3080385"/>
            <wp:effectExtent l="0" t="571500" r="114300" b="3434715"/>
            <wp:wrapNone/>
            <wp:docPr id="92" name="Picture 2" descr="C:\Users\BP2T\Downloads\IMG-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P2T\Downloads\IMG-page-001.jpg"/>
                    <pic:cNvPicPr>
                      <a:picLocks noChangeAspect="1" noChangeArrowheads="1"/>
                    </pic:cNvPicPr>
                  </pic:nvPicPr>
                  <pic:blipFill>
                    <a:blip r:embed="rId56" cstate="print"/>
                    <a:srcRect/>
                    <a:stretch>
                      <a:fillRect/>
                    </a:stretch>
                  </pic:blipFill>
                  <pic:spPr bwMode="auto">
                    <a:xfrm>
                      <a:off x="0" y="0"/>
                      <a:ext cx="2266950" cy="3080385"/>
                    </a:xfrm>
                    <a:prstGeom prst="roundRect">
                      <a:avLst>
                        <a:gd name="adj" fmla="val 4167"/>
                      </a:avLst>
                    </a:prstGeom>
                    <a:solidFill>
                      <a:srgbClr val="FFFFFF"/>
                    </a:solidFill>
                    <a:ln w="76200" cap="sq">
                      <a:noFill/>
                      <a:miter lim="800000"/>
                    </a:ln>
                    <a:effectLst>
                      <a:outerShdw blurRad="184150" dist="241300" dir="11520000" sx="110000" sy="110000" algn="ctr">
                        <a:srgbClr val="000000">
                          <a:alpha val="18000"/>
                        </a:srgbClr>
                      </a:outerShdw>
                      <a:reflection blurRad="6350" stA="50000" endA="300" endPos="90000" dist="50800" dir="5400000" sy="-100000" algn="bl" rotWithShape="0"/>
                    </a:effectLst>
                    <a:scene3d>
                      <a:camera prst="perspectiveFront" fov="5100000">
                        <a:rot lat="0" lon="2100000" rev="0"/>
                      </a:camera>
                      <a:lightRig rig="flood" dir="t">
                        <a:rot lat="0" lon="0" rev="13800000"/>
                      </a:lightRig>
                    </a:scene3d>
                    <a:sp3d extrusionH="107950" prstMaterial="plastic">
                      <a:bevelT w="82550" h="63500" prst="divot"/>
                      <a:bevelB/>
                    </a:sp3d>
                  </pic:spPr>
                </pic:pic>
              </a:graphicData>
            </a:graphic>
          </wp:anchor>
        </w:drawing>
      </w:r>
      <w:r w:rsidR="000A3941" w:rsidRPr="007B1BFD">
        <w:rPr>
          <w:b/>
          <w:noProof/>
          <w:color w:val="92D050"/>
          <w:sz w:val="32"/>
          <w:szCs w:val="32"/>
        </w:rPr>
        <w:drawing>
          <wp:anchor distT="0" distB="0" distL="114300" distR="114300" simplePos="0" relativeHeight="251625472" behindDoc="0" locked="0" layoutInCell="1" allowOverlap="1">
            <wp:simplePos x="0" y="0"/>
            <wp:positionH relativeFrom="margin">
              <wp:posOffset>718457</wp:posOffset>
            </wp:positionH>
            <wp:positionV relativeFrom="paragraph">
              <wp:posOffset>197667</wp:posOffset>
            </wp:positionV>
            <wp:extent cx="2209800" cy="3039745"/>
            <wp:effectExtent l="0" t="152400" r="0" b="2808605"/>
            <wp:wrapNone/>
            <wp:docPr id="91" name="Picture 1" descr="C:\Users\BP2T\Pictures\2015-07-06 JPIP\JPIP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2T\Pictures\2015-07-06 JPIP\JPIP 001.jpg"/>
                    <pic:cNvPicPr>
                      <a:picLocks noChangeAspect="1" noChangeArrowheads="1"/>
                    </pic:cNvPicPr>
                  </pic:nvPicPr>
                  <pic:blipFill>
                    <a:blip r:embed="rId57" cstate="print"/>
                    <a:srcRect/>
                    <a:stretch>
                      <a:fillRect/>
                    </a:stretch>
                  </pic:blipFill>
                  <pic:spPr bwMode="auto">
                    <a:xfrm>
                      <a:off x="0" y="0"/>
                      <a:ext cx="2209800" cy="3039745"/>
                    </a:xfrm>
                    <a:prstGeom prst="roundRect">
                      <a:avLst>
                        <a:gd name="adj" fmla="val 4167"/>
                      </a:avLst>
                    </a:prstGeom>
                    <a:solidFill>
                      <a:srgbClr val="FFFFFF"/>
                    </a:solidFill>
                    <a:ln w="76200" cap="sq">
                      <a:solidFill>
                        <a:srgbClr val="EAEAEA"/>
                      </a:solidFill>
                      <a:miter lim="800000"/>
                    </a:ln>
                    <a:effectLst>
                      <a:reflection blurRad="6350" stA="50000" endA="300" endPos="90000" dist="50800" dir="5400000" sy="-100000" algn="bl" rotWithShape="0"/>
                    </a:effectLst>
                    <a:scene3d>
                      <a:camera prst="isometricOffAxis1Right"/>
                      <a:lightRig rig="threePt" dir="t">
                        <a:rot lat="0" lon="0" rev="2700000"/>
                      </a:lightRig>
                    </a:scene3d>
                    <a:sp3d contourW="6350">
                      <a:bevelT h="38100"/>
                      <a:contourClr>
                        <a:srgbClr val="C0C0C0"/>
                      </a:contourClr>
                    </a:sp3d>
                  </pic:spPr>
                </pic:pic>
              </a:graphicData>
            </a:graphic>
          </wp:anchor>
        </w:drawing>
      </w:r>
    </w:p>
    <w:p w:rsidR="00EA1EF0" w:rsidRPr="007B1BFD" w:rsidRDefault="00EA1EF0" w:rsidP="00EA1EF0">
      <w:pPr>
        <w:rPr>
          <w:color w:val="92D050"/>
          <w:sz w:val="32"/>
          <w:szCs w:val="32"/>
        </w:rPr>
      </w:pPr>
    </w:p>
    <w:p w:rsidR="00EA1EF0" w:rsidRPr="007B1BFD" w:rsidRDefault="00EA1EF0" w:rsidP="00EA1EF0">
      <w:pPr>
        <w:rPr>
          <w:color w:val="92D050"/>
          <w:sz w:val="32"/>
          <w:szCs w:val="32"/>
        </w:rPr>
      </w:pPr>
    </w:p>
    <w:p w:rsidR="00EA1EF0" w:rsidRPr="007B1BFD" w:rsidRDefault="00EA1EF0" w:rsidP="00EA1EF0">
      <w:pPr>
        <w:rPr>
          <w:color w:val="92D050"/>
          <w:sz w:val="32"/>
          <w:szCs w:val="32"/>
        </w:rPr>
      </w:pPr>
    </w:p>
    <w:p w:rsidR="00EA1EF0" w:rsidRPr="007B1BFD" w:rsidRDefault="00EA1EF0" w:rsidP="00EA1EF0">
      <w:pPr>
        <w:rPr>
          <w:color w:val="92D050"/>
          <w:sz w:val="32"/>
          <w:szCs w:val="32"/>
        </w:rPr>
      </w:pPr>
    </w:p>
    <w:p w:rsidR="00EA1EF0" w:rsidRPr="007B1BFD" w:rsidRDefault="00EA1EF0" w:rsidP="00EA1EF0">
      <w:pPr>
        <w:rPr>
          <w:color w:val="92D050"/>
          <w:sz w:val="32"/>
          <w:szCs w:val="32"/>
        </w:rPr>
      </w:pPr>
    </w:p>
    <w:p w:rsidR="00EA1EF0" w:rsidRPr="007B1BFD" w:rsidRDefault="00EA1EF0" w:rsidP="00EA1EF0">
      <w:pPr>
        <w:rPr>
          <w:color w:val="92D050"/>
          <w:sz w:val="32"/>
          <w:szCs w:val="32"/>
        </w:rPr>
      </w:pPr>
    </w:p>
    <w:p w:rsidR="00EA1EF0" w:rsidRPr="007B1BFD" w:rsidRDefault="00EA1EF0" w:rsidP="00EA1EF0">
      <w:pPr>
        <w:jc w:val="center"/>
        <w:rPr>
          <w:color w:val="92D050"/>
          <w:sz w:val="32"/>
          <w:szCs w:val="32"/>
        </w:rPr>
      </w:pPr>
    </w:p>
    <w:p w:rsidR="00EA1EF0" w:rsidRPr="007B1BFD" w:rsidRDefault="00EA1EF0" w:rsidP="00EA1EF0">
      <w:pPr>
        <w:jc w:val="center"/>
        <w:rPr>
          <w:color w:val="92D050"/>
          <w:sz w:val="32"/>
          <w:szCs w:val="32"/>
        </w:rPr>
      </w:pPr>
    </w:p>
    <w:p w:rsidR="00A81C1F" w:rsidRDefault="00D20DFD" w:rsidP="00C35FB8">
      <w:pPr>
        <w:jc w:val="center"/>
        <w:rPr>
          <w:color w:val="92D050"/>
          <w:sz w:val="32"/>
          <w:szCs w:val="32"/>
        </w:rPr>
      </w:pPr>
      <w:r>
        <w:rPr>
          <w:noProof/>
          <w:color w:val="92D050"/>
        </w:rPr>
        <w:lastRenderedPageBreak/>
        <w:pict>
          <v:shape id="Text Box 45" o:spid="_x0000_s1071" type="#_x0000_t202" style="position:absolute;left:0;text-align:left;margin-left:0;margin-top:167.15pt;width:289.7pt;height:49.7pt;z-index:25165721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" fillcolor="#2e74b5 [2404]" strokecolor="#5b9bd5 [3204]" strokeweight=".9pt">
            <v:shadow on="t" color="#122e47 [964]" opacity="24903f" origin=",.5" offset="0,.69444mm"/>
            <v:textbox>
              <w:txbxContent>
                <w:p w:rsidR="00D20DFD" w:rsidRPr="00A81C1F" w:rsidRDefault="00D20DFD" w:rsidP="00A81C1F">
                  <w:pPr>
                    <w:jc w:val="center"/>
                    <w:rPr>
                      <w:color w:val="FFFFFF" w:themeColor="background1"/>
                      <w:sz w:val="72"/>
                      <w:szCs w:val="72"/>
                    </w:rPr>
                  </w:pPr>
                  <w:r w:rsidRPr="00A81C1F">
                    <w:rPr>
                      <w:color w:val="FFFFFF" w:themeColor="background1"/>
                      <w:sz w:val="72"/>
                      <w:szCs w:val="72"/>
                    </w:rPr>
                    <w:t>CONTACT</w:t>
                  </w:r>
                  <w:r>
                    <w:rPr>
                      <w:color w:val="FFFFFF" w:themeColor="background1"/>
                      <w:sz w:val="72"/>
                      <w:szCs w:val="72"/>
                    </w:rPr>
                    <w:t xml:space="preserve"> :</w:t>
                  </w:r>
                </w:p>
              </w:txbxContent>
            </v:textbox>
            <w10:wrap anchorx="page"/>
          </v:shape>
        </w:pict>
      </w:r>
    </w:p>
    <w:p w:rsidR="00C35FB8" w:rsidRDefault="00C35FB8" w:rsidP="00C35FB8">
      <w:pPr>
        <w:jc w:val="center"/>
        <w:rPr>
          <w:color w:val="92D050"/>
          <w:sz w:val="32"/>
          <w:szCs w:val="32"/>
        </w:rPr>
      </w:pPr>
    </w:p>
    <w:p w:rsidR="00C35FB8" w:rsidRPr="007B1BFD" w:rsidRDefault="00C35FB8" w:rsidP="00C35FB8">
      <w:pPr>
        <w:jc w:val="center"/>
        <w:rPr>
          <w:color w:val="92D050"/>
          <w:sz w:val="32"/>
          <w:szCs w:val="32"/>
        </w:rPr>
      </w:pPr>
    </w:p>
    <w:p w:rsidR="00A81C1F" w:rsidRPr="007B1BFD" w:rsidRDefault="00A81C1F" w:rsidP="00A81C1F">
      <w:pPr>
        <w:rPr>
          <w:color w:val="92D050"/>
          <w:sz w:val="32"/>
          <w:szCs w:val="32"/>
        </w:rPr>
      </w:pPr>
    </w:p>
    <w:p w:rsidR="00A81C1F" w:rsidRPr="007B1BFD" w:rsidRDefault="00A81C1F" w:rsidP="00A81C1F">
      <w:pPr>
        <w:rPr>
          <w:color w:val="92D050"/>
          <w:sz w:val="32"/>
          <w:szCs w:val="32"/>
        </w:rPr>
      </w:pPr>
    </w:p>
    <w:p w:rsidR="00A81C1F" w:rsidRPr="007B1BFD" w:rsidRDefault="00A81C1F" w:rsidP="00A81C1F">
      <w:pPr>
        <w:rPr>
          <w:color w:val="92D050"/>
          <w:sz w:val="32"/>
          <w:szCs w:val="32"/>
        </w:rPr>
      </w:pPr>
    </w:p>
    <w:p w:rsidR="00A81C1F" w:rsidRPr="007B1BFD" w:rsidRDefault="00A81C1F" w:rsidP="00A81C1F">
      <w:pPr>
        <w:rPr>
          <w:color w:val="92D050"/>
          <w:sz w:val="32"/>
          <w:szCs w:val="32"/>
        </w:rPr>
      </w:pPr>
    </w:p>
    <w:p w:rsidR="00A81C1F" w:rsidRPr="007B1BFD" w:rsidRDefault="00A81C1F" w:rsidP="00A81C1F">
      <w:pPr>
        <w:rPr>
          <w:color w:val="92D050"/>
          <w:sz w:val="32"/>
          <w:szCs w:val="32"/>
        </w:rPr>
      </w:pPr>
    </w:p>
    <w:p w:rsidR="00A81C1F" w:rsidRPr="007B1BFD" w:rsidRDefault="00A81C1F" w:rsidP="00A81C1F">
      <w:pPr>
        <w:tabs>
          <w:tab w:val="left" w:pos="6285"/>
        </w:tabs>
        <w:spacing w:after="0"/>
        <w:rPr>
          <w:color w:val="92D050"/>
        </w:rPr>
      </w:pPr>
      <w:r w:rsidRPr="007B1BFD">
        <w:rPr>
          <w:color w:val="92D050"/>
        </w:rPr>
        <w:t>Kantor :</w:t>
      </w:r>
    </w:p>
    <w:p w:rsidR="00A81C1F" w:rsidRPr="007B1BFD" w:rsidRDefault="00A81C1F" w:rsidP="00A81C1F">
      <w:pPr>
        <w:spacing w:after="0" w:line="240" w:lineRule="auto"/>
        <w:rPr>
          <w:color w:val="92D050"/>
        </w:rPr>
      </w:pPr>
      <w:r w:rsidRPr="007B1BFD">
        <w:rPr>
          <w:color w:val="92D050"/>
        </w:rPr>
        <w:t xml:space="preserve">Jl. A. Syairani No. 36  Pelaihari Kab. Tanah Laut </w:t>
      </w:r>
    </w:p>
    <w:p w:rsidR="00A81C1F" w:rsidRPr="007B1BFD" w:rsidRDefault="00A81C1F" w:rsidP="00A81C1F">
      <w:pPr>
        <w:spacing w:after="0" w:line="240" w:lineRule="auto"/>
        <w:rPr>
          <w:color w:val="92D050"/>
        </w:rPr>
      </w:pPr>
      <w:r w:rsidRPr="007B1BFD">
        <w:rPr>
          <w:color w:val="92D050"/>
        </w:rPr>
        <w:t>Telp. (0512) 22323 Fax. (0512) 22323</w:t>
      </w:r>
    </w:p>
    <w:p w:rsidR="00A81C1F" w:rsidRPr="007B1BFD" w:rsidRDefault="00A81C1F" w:rsidP="00A81C1F">
      <w:pPr>
        <w:spacing w:after="0" w:line="240" w:lineRule="auto"/>
        <w:rPr>
          <w:color w:val="92D050"/>
        </w:rPr>
      </w:pPr>
      <w:r w:rsidRPr="007B1BFD">
        <w:rPr>
          <w:color w:val="92D050"/>
        </w:rPr>
        <w:t>Email : bppt.tanahlaut@yahoo.com</w:t>
      </w:r>
    </w:p>
    <w:p w:rsidR="00A81C1F" w:rsidRPr="007B1BFD" w:rsidRDefault="00A81C1F" w:rsidP="00A81C1F">
      <w:pPr>
        <w:spacing w:after="0" w:line="240" w:lineRule="auto"/>
        <w:rPr>
          <w:color w:val="92D050"/>
        </w:rPr>
      </w:pPr>
      <w:r w:rsidRPr="007B1BFD">
        <w:rPr>
          <w:color w:val="92D050"/>
        </w:rPr>
        <w:t xml:space="preserve">Website : </w:t>
      </w:r>
      <w:hyperlink r:id="rId58" w:history="1">
        <w:r w:rsidR="003A48B8" w:rsidRPr="003A48B8">
          <w:rPr>
            <w:rStyle w:val="Hyperlink"/>
            <w:color w:val="70AD47" w:themeColor="accent6"/>
            <w:u w:val="none"/>
          </w:rPr>
          <w:t>http://dpmptsp.tanahlautkab.go.id/</w:t>
        </w:r>
      </w:hyperlink>
    </w:p>
    <w:p w:rsidR="00EA1EF0" w:rsidRPr="007B1BFD" w:rsidRDefault="00D379BE" w:rsidP="00A81C1F">
      <w:pPr>
        <w:tabs>
          <w:tab w:val="left" w:pos="1920"/>
        </w:tabs>
        <w:rPr>
          <w:color w:val="92D050"/>
          <w:sz w:val="32"/>
          <w:szCs w:val="32"/>
        </w:rPr>
      </w:pPr>
      <w:r>
        <w:rPr>
          <w:color w:val="92D050"/>
          <w:sz w:val="32"/>
          <w:szCs w:val="32"/>
        </w:rPr>
        <w:t>-</w:t>
      </w:r>
    </w:p>
    <w:sectPr w:rsidR="00EA1EF0" w:rsidRPr="007B1BFD" w:rsidSect="006C33EF">
      <w:pgSz w:w="12240" w:h="15840"/>
      <w:pgMar w:top="720" w:right="1440" w:bottom="72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42D" w:rsidRDefault="003E742D" w:rsidP="00942CC3">
      <w:pPr>
        <w:spacing w:after="0" w:line="240" w:lineRule="auto"/>
      </w:pPr>
      <w:r>
        <w:separator/>
      </w:r>
    </w:p>
  </w:endnote>
  <w:endnote w:type="continuationSeparator" w:id="0">
    <w:p w:rsidR="003E742D" w:rsidRDefault="003E742D" w:rsidP="00942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42D" w:rsidRDefault="003E742D" w:rsidP="00942CC3">
      <w:pPr>
        <w:spacing w:after="0" w:line="240" w:lineRule="auto"/>
      </w:pPr>
      <w:r>
        <w:separator/>
      </w:r>
    </w:p>
  </w:footnote>
  <w:footnote w:type="continuationSeparator" w:id="0">
    <w:p w:rsidR="003E742D" w:rsidRDefault="003E742D" w:rsidP="00942C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36651"/>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E92D6F"/>
    <w:multiLevelType w:val="hybridMultilevel"/>
    <w:tmpl w:val="8B34AD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413DD8"/>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C457E"/>
    <w:multiLevelType w:val="hybridMultilevel"/>
    <w:tmpl w:val="E6C8063C"/>
    <w:lvl w:ilvl="0" w:tplc="51E2AB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F4569E"/>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8764A7"/>
    <w:multiLevelType w:val="hybridMultilevel"/>
    <w:tmpl w:val="99444CCE"/>
    <w:lvl w:ilvl="0" w:tplc="54CA31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0E36A32"/>
    <w:multiLevelType w:val="hybridMultilevel"/>
    <w:tmpl w:val="561C07DC"/>
    <w:lvl w:ilvl="0" w:tplc="D7CC3A84">
      <w:start w:val="1"/>
      <w:numFmt w:val="decimal"/>
      <w:lvlText w:val="%1."/>
      <w:lvlJc w:val="left"/>
      <w:pPr>
        <w:ind w:left="108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51A5E"/>
    <w:multiLevelType w:val="hybridMultilevel"/>
    <w:tmpl w:val="B8DA35FC"/>
    <w:lvl w:ilvl="0" w:tplc="F00CB4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80257E"/>
    <w:multiLevelType w:val="hybridMultilevel"/>
    <w:tmpl w:val="07D4C24E"/>
    <w:lvl w:ilvl="0" w:tplc="D6ECA76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2CE63A8D"/>
    <w:multiLevelType w:val="hybridMultilevel"/>
    <w:tmpl w:val="F9D61AE8"/>
    <w:lvl w:ilvl="0" w:tplc="486A5B7C">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31F3007D"/>
    <w:multiLevelType w:val="hybridMultilevel"/>
    <w:tmpl w:val="E9C23CC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ED1FEE"/>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56042B"/>
    <w:multiLevelType w:val="hybridMultilevel"/>
    <w:tmpl w:val="EAAC5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FB4A96"/>
    <w:multiLevelType w:val="hybridMultilevel"/>
    <w:tmpl w:val="4E687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F457BF"/>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8B79CF"/>
    <w:multiLevelType w:val="hybridMultilevel"/>
    <w:tmpl w:val="752E05BC"/>
    <w:lvl w:ilvl="0" w:tplc="2D80F0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5341D6D"/>
    <w:multiLevelType w:val="hybridMultilevel"/>
    <w:tmpl w:val="40545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925B4A"/>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2E35BC"/>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6C479C"/>
    <w:multiLevelType w:val="hybridMultilevel"/>
    <w:tmpl w:val="405EDD58"/>
    <w:lvl w:ilvl="0" w:tplc="084E03A6">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5791149B"/>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C83CBD"/>
    <w:multiLevelType w:val="hybridMultilevel"/>
    <w:tmpl w:val="090ED81C"/>
    <w:lvl w:ilvl="0" w:tplc="272C1CBC">
      <w:start w:val="1"/>
      <w:numFmt w:val="decimal"/>
      <w:lvlText w:val="%1."/>
      <w:lvlJc w:val="left"/>
      <w:pPr>
        <w:ind w:left="7740" w:hanging="360"/>
      </w:pPr>
      <w:rPr>
        <w:sz w:val="24"/>
        <w:szCs w:val="24"/>
      </w:r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abstractNum w:abstractNumId="22">
    <w:nsid w:val="5DC52185"/>
    <w:multiLevelType w:val="hybridMultilevel"/>
    <w:tmpl w:val="FD08D5A8"/>
    <w:lvl w:ilvl="0" w:tplc="7D8CF9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1676C2D"/>
    <w:multiLevelType w:val="hybridMultilevel"/>
    <w:tmpl w:val="405A38AC"/>
    <w:lvl w:ilvl="0" w:tplc="BD82A76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64961012"/>
    <w:multiLevelType w:val="hybridMultilevel"/>
    <w:tmpl w:val="06564A30"/>
    <w:lvl w:ilvl="0" w:tplc="9DBCBC66">
      <w:start w:val="1"/>
      <w:numFmt w:val="upperLetter"/>
      <w:lvlText w:val="%1."/>
      <w:lvlJc w:val="left"/>
      <w:pPr>
        <w:ind w:left="780" w:hanging="420"/>
      </w:pPr>
      <w:rPr>
        <w:rFonts w:hint="default"/>
        <w:b/>
        <w:color w:val="4472C4" w:themeColor="accent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C07253"/>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0757F1"/>
    <w:multiLevelType w:val="hybridMultilevel"/>
    <w:tmpl w:val="106EC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7A44E6"/>
    <w:multiLevelType w:val="hybridMultilevel"/>
    <w:tmpl w:val="01F8E5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8D02D2"/>
    <w:multiLevelType w:val="hybridMultilevel"/>
    <w:tmpl w:val="E684095C"/>
    <w:lvl w:ilvl="0" w:tplc="707E345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6C5671CE"/>
    <w:multiLevelType w:val="hybridMultilevel"/>
    <w:tmpl w:val="8AF2D9A0"/>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0">
    <w:nsid w:val="6EAF7A0F"/>
    <w:multiLevelType w:val="hybridMultilevel"/>
    <w:tmpl w:val="E9C23CC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DC543A5"/>
    <w:multiLevelType w:val="hybridMultilevel"/>
    <w:tmpl w:val="A9A23D1C"/>
    <w:lvl w:ilvl="0" w:tplc="9FDAFF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6"/>
  </w:num>
  <w:num w:numId="3">
    <w:abstractNumId w:val="10"/>
  </w:num>
  <w:num w:numId="4">
    <w:abstractNumId w:val="30"/>
  </w:num>
  <w:num w:numId="5">
    <w:abstractNumId w:val="21"/>
  </w:num>
  <w:num w:numId="6">
    <w:abstractNumId w:val="2"/>
  </w:num>
  <w:num w:numId="7">
    <w:abstractNumId w:val="24"/>
  </w:num>
  <w:num w:numId="8">
    <w:abstractNumId w:val="29"/>
  </w:num>
  <w:num w:numId="9">
    <w:abstractNumId w:val="1"/>
  </w:num>
  <w:num w:numId="10">
    <w:abstractNumId w:val="4"/>
  </w:num>
  <w:num w:numId="11">
    <w:abstractNumId w:val="14"/>
  </w:num>
  <w:num w:numId="12">
    <w:abstractNumId w:val="31"/>
  </w:num>
  <w:num w:numId="13">
    <w:abstractNumId w:val="17"/>
  </w:num>
  <w:num w:numId="14">
    <w:abstractNumId w:val="11"/>
  </w:num>
  <w:num w:numId="15">
    <w:abstractNumId w:val="18"/>
  </w:num>
  <w:num w:numId="16">
    <w:abstractNumId w:val="0"/>
  </w:num>
  <w:num w:numId="17">
    <w:abstractNumId w:val="25"/>
  </w:num>
  <w:num w:numId="18">
    <w:abstractNumId w:val="20"/>
  </w:num>
  <w:num w:numId="19">
    <w:abstractNumId w:val="12"/>
  </w:num>
  <w:num w:numId="20">
    <w:abstractNumId w:val="22"/>
  </w:num>
  <w:num w:numId="21">
    <w:abstractNumId w:val="5"/>
  </w:num>
  <w:num w:numId="22">
    <w:abstractNumId w:val="3"/>
  </w:num>
  <w:num w:numId="23">
    <w:abstractNumId w:val="26"/>
  </w:num>
  <w:num w:numId="24">
    <w:abstractNumId w:val="8"/>
  </w:num>
  <w:num w:numId="25">
    <w:abstractNumId w:val="23"/>
  </w:num>
  <w:num w:numId="26">
    <w:abstractNumId w:val="28"/>
  </w:num>
  <w:num w:numId="27">
    <w:abstractNumId w:val="9"/>
  </w:num>
  <w:num w:numId="28">
    <w:abstractNumId w:val="19"/>
  </w:num>
  <w:num w:numId="29">
    <w:abstractNumId w:val="27"/>
  </w:num>
  <w:num w:numId="30">
    <w:abstractNumId w:val="7"/>
  </w:num>
  <w:num w:numId="31">
    <w:abstractNumId w:val="15"/>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mirrorMargin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D19C2"/>
    <w:rsid w:val="000351BC"/>
    <w:rsid w:val="0003656D"/>
    <w:rsid w:val="00042D8A"/>
    <w:rsid w:val="000675E9"/>
    <w:rsid w:val="00085D6A"/>
    <w:rsid w:val="000922C1"/>
    <w:rsid w:val="00092B98"/>
    <w:rsid w:val="000A315A"/>
    <w:rsid w:val="000A3941"/>
    <w:rsid w:val="000A629D"/>
    <w:rsid w:val="000B2B00"/>
    <w:rsid w:val="000C0DCA"/>
    <w:rsid w:val="000C2F9B"/>
    <w:rsid w:val="000D7455"/>
    <w:rsid w:val="000F4896"/>
    <w:rsid w:val="000F7D8C"/>
    <w:rsid w:val="00115608"/>
    <w:rsid w:val="0012742B"/>
    <w:rsid w:val="0013633E"/>
    <w:rsid w:val="00141E86"/>
    <w:rsid w:val="00141EE2"/>
    <w:rsid w:val="00142886"/>
    <w:rsid w:val="001458F1"/>
    <w:rsid w:val="00155D33"/>
    <w:rsid w:val="0016595C"/>
    <w:rsid w:val="001A0877"/>
    <w:rsid w:val="001A74AE"/>
    <w:rsid w:val="001B3C55"/>
    <w:rsid w:val="001C5680"/>
    <w:rsid w:val="001D07E9"/>
    <w:rsid w:val="001D1DF2"/>
    <w:rsid w:val="001D4948"/>
    <w:rsid w:val="001D4A89"/>
    <w:rsid w:val="00227173"/>
    <w:rsid w:val="0023066E"/>
    <w:rsid w:val="00230B19"/>
    <w:rsid w:val="00242630"/>
    <w:rsid w:val="00243C6F"/>
    <w:rsid w:val="002466F9"/>
    <w:rsid w:val="00254791"/>
    <w:rsid w:val="00272B31"/>
    <w:rsid w:val="002829D1"/>
    <w:rsid w:val="00284476"/>
    <w:rsid w:val="002A5200"/>
    <w:rsid w:val="002B6773"/>
    <w:rsid w:val="002C4A60"/>
    <w:rsid w:val="002D7B3C"/>
    <w:rsid w:val="002F2A58"/>
    <w:rsid w:val="0030535C"/>
    <w:rsid w:val="00333E5B"/>
    <w:rsid w:val="00354A69"/>
    <w:rsid w:val="00366E59"/>
    <w:rsid w:val="00373E3B"/>
    <w:rsid w:val="00380CA4"/>
    <w:rsid w:val="003911EF"/>
    <w:rsid w:val="00393F40"/>
    <w:rsid w:val="003A1D67"/>
    <w:rsid w:val="003A48B8"/>
    <w:rsid w:val="003A63AB"/>
    <w:rsid w:val="003B0569"/>
    <w:rsid w:val="003B1020"/>
    <w:rsid w:val="003D3B08"/>
    <w:rsid w:val="003D45E9"/>
    <w:rsid w:val="003E0E82"/>
    <w:rsid w:val="003E742D"/>
    <w:rsid w:val="004047FC"/>
    <w:rsid w:val="00412D2D"/>
    <w:rsid w:val="0041404B"/>
    <w:rsid w:val="00441479"/>
    <w:rsid w:val="00443A30"/>
    <w:rsid w:val="00446026"/>
    <w:rsid w:val="004516D3"/>
    <w:rsid w:val="00472D0C"/>
    <w:rsid w:val="00495589"/>
    <w:rsid w:val="00496786"/>
    <w:rsid w:val="004A24D9"/>
    <w:rsid w:val="004A461B"/>
    <w:rsid w:val="004B4F3B"/>
    <w:rsid w:val="004D4259"/>
    <w:rsid w:val="004E6FB3"/>
    <w:rsid w:val="005426BB"/>
    <w:rsid w:val="005731B7"/>
    <w:rsid w:val="00590B2C"/>
    <w:rsid w:val="00590B92"/>
    <w:rsid w:val="00594E3F"/>
    <w:rsid w:val="005A54DC"/>
    <w:rsid w:val="005C046E"/>
    <w:rsid w:val="005E3F49"/>
    <w:rsid w:val="006015DC"/>
    <w:rsid w:val="006064F8"/>
    <w:rsid w:val="00624712"/>
    <w:rsid w:val="00635255"/>
    <w:rsid w:val="0064056C"/>
    <w:rsid w:val="0064420F"/>
    <w:rsid w:val="006479EC"/>
    <w:rsid w:val="006648DA"/>
    <w:rsid w:val="00673503"/>
    <w:rsid w:val="00682164"/>
    <w:rsid w:val="0068675D"/>
    <w:rsid w:val="00694AA7"/>
    <w:rsid w:val="006C33EF"/>
    <w:rsid w:val="006C3A2C"/>
    <w:rsid w:val="006D046A"/>
    <w:rsid w:val="006D4EC9"/>
    <w:rsid w:val="006E1681"/>
    <w:rsid w:val="006E52D5"/>
    <w:rsid w:val="006E7C82"/>
    <w:rsid w:val="007009EB"/>
    <w:rsid w:val="00702F42"/>
    <w:rsid w:val="007157A8"/>
    <w:rsid w:val="0079188A"/>
    <w:rsid w:val="007922B0"/>
    <w:rsid w:val="007B1BFD"/>
    <w:rsid w:val="007B35AF"/>
    <w:rsid w:val="007D1462"/>
    <w:rsid w:val="007E245F"/>
    <w:rsid w:val="007E7D1B"/>
    <w:rsid w:val="007F52BF"/>
    <w:rsid w:val="00812B58"/>
    <w:rsid w:val="00814D5D"/>
    <w:rsid w:val="00820542"/>
    <w:rsid w:val="00820EC8"/>
    <w:rsid w:val="00822FC9"/>
    <w:rsid w:val="00843054"/>
    <w:rsid w:val="00843633"/>
    <w:rsid w:val="00850744"/>
    <w:rsid w:val="00867389"/>
    <w:rsid w:val="00885FCC"/>
    <w:rsid w:val="008917C3"/>
    <w:rsid w:val="00894085"/>
    <w:rsid w:val="008B04DA"/>
    <w:rsid w:val="008B7114"/>
    <w:rsid w:val="008D7B39"/>
    <w:rsid w:val="008E3DD6"/>
    <w:rsid w:val="00924241"/>
    <w:rsid w:val="00942CC3"/>
    <w:rsid w:val="00945618"/>
    <w:rsid w:val="009475D8"/>
    <w:rsid w:val="00997D14"/>
    <w:rsid w:val="009C19B7"/>
    <w:rsid w:val="009C384F"/>
    <w:rsid w:val="009C56F8"/>
    <w:rsid w:val="009C680F"/>
    <w:rsid w:val="009F2EE8"/>
    <w:rsid w:val="009F524B"/>
    <w:rsid w:val="00A1079C"/>
    <w:rsid w:val="00A10A02"/>
    <w:rsid w:val="00A13489"/>
    <w:rsid w:val="00A36619"/>
    <w:rsid w:val="00A73705"/>
    <w:rsid w:val="00A81C1F"/>
    <w:rsid w:val="00A93DFD"/>
    <w:rsid w:val="00AA0744"/>
    <w:rsid w:val="00AB0A8C"/>
    <w:rsid w:val="00AC34B9"/>
    <w:rsid w:val="00AC658A"/>
    <w:rsid w:val="00AD19C2"/>
    <w:rsid w:val="00AD3EEB"/>
    <w:rsid w:val="00AD4D10"/>
    <w:rsid w:val="00AE5BF3"/>
    <w:rsid w:val="00AF1039"/>
    <w:rsid w:val="00AF332A"/>
    <w:rsid w:val="00AF4E13"/>
    <w:rsid w:val="00B01714"/>
    <w:rsid w:val="00B12D98"/>
    <w:rsid w:val="00B2436D"/>
    <w:rsid w:val="00B303D9"/>
    <w:rsid w:val="00B31967"/>
    <w:rsid w:val="00B50F7C"/>
    <w:rsid w:val="00B53DA3"/>
    <w:rsid w:val="00B60CB9"/>
    <w:rsid w:val="00B66603"/>
    <w:rsid w:val="00B706C8"/>
    <w:rsid w:val="00B73C28"/>
    <w:rsid w:val="00B83AA9"/>
    <w:rsid w:val="00B87E99"/>
    <w:rsid w:val="00B92844"/>
    <w:rsid w:val="00B93A3F"/>
    <w:rsid w:val="00BA3236"/>
    <w:rsid w:val="00BA6B4A"/>
    <w:rsid w:val="00BA6D09"/>
    <w:rsid w:val="00BA7C23"/>
    <w:rsid w:val="00BB3B31"/>
    <w:rsid w:val="00BC03B0"/>
    <w:rsid w:val="00BF725B"/>
    <w:rsid w:val="00C07DBF"/>
    <w:rsid w:val="00C1133B"/>
    <w:rsid w:val="00C1685A"/>
    <w:rsid w:val="00C17E71"/>
    <w:rsid w:val="00C35888"/>
    <w:rsid w:val="00C35FB8"/>
    <w:rsid w:val="00C40F97"/>
    <w:rsid w:val="00C43423"/>
    <w:rsid w:val="00C5422B"/>
    <w:rsid w:val="00C5563F"/>
    <w:rsid w:val="00C55D97"/>
    <w:rsid w:val="00C64125"/>
    <w:rsid w:val="00C6664C"/>
    <w:rsid w:val="00C678BC"/>
    <w:rsid w:val="00C709F6"/>
    <w:rsid w:val="00C756C0"/>
    <w:rsid w:val="00C856D2"/>
    <w:rsid w:val="00C866DA"/>
    <w:rsid w:val="00C878A1"/>
    <w:rsid w:val="00C909EC"/>
    <w:rsid w:val="00C954A5"/>
    <w:rsid w:val="00C96C91"/>
    <w:rsid w:val="00CA1CA8"/>
    <w:rsid w:val="00CB264E"/>
    <w:rsid w:val="00CC11BE"/>
    <w:rsid w:val="00D20DFD"/>
    <w:rsid w:val="00D23F04"/>
    <w:rsid w:val="00D2649A"/>
    <w:rsid w:val="00D379BE"/>
    <w:rsid w:val="00D534FB"/>
    <w:rsid w:val="00D5793E"/>
    <w:rsid w:val="00D62E15"/>
    <w:rsid w:val="00D76CA6"/>
    <w:rsid w:val="00D8261E"/>
    <w:rsid w:val="00D83A61"/>
    <w:rsid w:val="00D9342B"/>
    <w:rsid w:val="00DA3E34"/>
    <w:rsid w:val="00DB38EB"/>
    <w:rsid w:val="00DF1330"/>
    <w:rsid w:val="00DF4B1E"/>
    <w:rsid w:val="00E05645"/>
    <w:rsid w:val="00E05E10"/>
    <w:rsid w:val="00E21C5F"/>
    <w:rsid w:val="00E23EC3"/>
    <w:rsid w:val="00E2644C"/>
    <w:rsid w:val="00E612D3"/>
    <w:rsid w:val="00E83543"/>
    <w:rsid w:val="00E84B0E"/>
    <w:rsid w:val="00E85819"/>
    <w:rsid w:val="00E964E7"/>
    <w:rsid w:val="00EA1EF0"/>
    <w:rsid w:val="00EB3C7D"/>
    <w:rsid w:val="00ED0D1E"/>
    <w:rsid w:val="00EF14C7"/>
    <w:rsid w:val="00F1368C"/>
    <w:rsid w:val="00F15510"/>
    <w:rsid w:val="00F23F38"/>
    <w:rsid w:val="00F30EC8"/>
    <w:rsid w:val="00F34194"/>
    <w:rsid w:val="00F37887"/>
    <w:rsid w:val="00F472CE"/>
    <w:rsid w:val="00F53360"/>
    <w:rsid w:val="00F5538B"/>
    <w:rsid w:val="00F965AF"/>
    <w:rsid w:val="00FC47F5"/>
    <w:rsid w:val="00FC58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10">
      <o:colormru v:ext="edit" colors="#a1cc92"/>
    </o:shapedefaults>
    <o:shapelayout v:ext="edit">
      <o:idmap v:ext="edit" data="1"/>
      <o:rules v:ext="edit">
        <o:r id="V:Rule1" type="connector" idref="#_x0000_s1139"/>
        <o:r id="V:Rule2" type="connector" idref="#_x0000_s1140"/>
        <o:r id="V:Rule3" type="connector" idref="#_x0000_s1146"/>
        <o:r id="V:Rule4" type="connector" idref="#_x0000_s1137"/>
        <o:r id="V:Rule5" type="connector" idref="#_x0000_s1134"/>
        <o:r id="V:Rule6" type="connector" idref="#_x0000_s1145"/>
        <o:r id="V:Rule7" type="connector" idref="#_x0000_s1135"/>
        <o:r id="V:Rule8" type="connector" idref="#_x0000_s1138"/>
        <o:r id="V:Rule9" type="connector" idref="#_x0000_s1144"/>
        <o:r id="V:Rule10" type="connector" idref="#_x0000_s1143"/>
      </o:rules>
    </o:shapelayout>
  </w:shapeDefaults>
  <w:decimalSymbol w:val="."/>
  <w:listSeparator w:val=","/>
  <w15:docId w15:val="{377AA645-E311-43A0-89D6-57B2FFF7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F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5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510"/>
    <w:rPr>
      <w:rFonts w:ascii="Segoe UI" w:hAnsi="Segoe UI" w:cs="Segoe UI"/>
      <w:sz w:val="18"/>
      <w:szCs w:val="18"/>
    </w:rPr>
  </w:style>
  <w:style w:type="paragraph" w:styleId="ListParagraph">
    <w:name w:val="List Paragraph"/>
    <w:basedOn w:val="Normal"/>
    <w:uiPriority w:val="34"/>
    <w:qFormat/>
    <w:rsid w:val="00D534FB"/>
    <w:pPr>
      <w:spacing w:after="0" w:line="240" w:lineRule="auto"/>
      <w:ind w:left="720" w:hanging="634"/>
      <w:jc w:val="both"/>
    </w:pPr>
    <w:rPr>
      <w:rFonts w:ascii="Times New Roman" w:eastAsia="Times New Roman" w:hAnsi="Times New Roman" w:cs="Times New Roman"/>
      <w:sz w:val="24"/>
      <w:szCs w:val="24"/>
    </w:rPr>
  </w:style>
  <w:style w:type="character" w:styleId="IntenseReference">
    <w:name w:val="Intense Reference"/>
    <w:basedOn w:val="DefaultParagraphFont"/>
    <w:uiPriority w:val="32"/>
    <w:qFormat/>
    <w:rsid w:val="006C3A2C"/>
    <w:rPr>
      <w:b/>
      <w:bCs/>
      <w:smallCaps/>
      <w:color w:val="5B9BD5" w:themeColor="accent1"/>
      <w:spacing w:val="5"/>
    </w:rPr>
  </w:style>
  <w:style w:type="table" w:styleId="TableGrid">
    <w:name w:val="Table Grid"/>
    <w:basedOn w:val="TableNormal"/>
    <w:uiPriority w:val="59"/>
    <w:rsid w:val="00B53DA3"/>
    <w:pPr>
      <w:spacing w:after="0" w:line="240" w:lineRule="auto"/>
      <w:ind w:left="634" w:hanging="634"/>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42C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CC3"/>
  </w:style>
  <w:style w:type="paragraph" w:styleId="Footer">
    <w:name w:val="footer"/>
    <w:basedOn w:val="Normal"/>
    <w:link w:val="FooterChar"/>
    <w:uiPriority w:val="99"/>
    <w:unhideWhenUsed/>
    <w:rsid w:val="00942C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CC3"/>
  </w:style>
  <w:style w:type="character" w:styleId="Hyperlink">
    <w:name w:val="Hyperlink"/>
    <w:basedOn w:val="DefaultParagraphFont"/>
    <w:uiPriority w:val="99"/>
    <w:semiHidden/>
    <w:unhideWhenUsed/>
    <w:rsid w:val="003A48B8"/>
    <w:rPr>
      <w:color w:val="0000FF"/>
      <w:u w:val="single"/>
    </w:rPr>
  </w:style>
  <w:style w:type="paragraph" w:styleId="Caption">
    <w:name w:val="caption"/>
    <w:basedOn w:val="Normal"/>
    <w:next w:val="Normal"/>
    <w:uiPriority w:val="35"/>
    <w:unhideWhenUsed/>
    <w:qFormat/>
    <w:rsid w:val="00F965AF"/>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671175">
      <w:bodyDiv w:val="1"/>
      <w:marLeft w:val="0"/>
      <w:marRight w:val="0"/>
      <w:marTop w:val="0"/>
      <w:marBottom w:val="0"/>
      <w:divBdr>
        <w:top w:val="none" w:sz="0" w:space="0" w:color="auto"/>
        <w:left w:val="none" w:sz="0" w:space="0" w:color="auto"/>
        <w:bottom w:val="none" w:sz="0" w:space="0" w:color="auto"/>
        <w:right w:val="none" w:sz="0" w:space="0" w:color="auto"/>
      </w:divBdr>
    </w:div>
    <w:div w:id="324213289">
      <w:bodyDiv w:val="1"/>
      <w:marLeft w:val="0"/>
      <w:marRight w:val="0"/>
      <w:marTop w:val="0"/>
      <w:marBottom w:val="0"/>
      <w:divBdr>
        <w:top w:val="none" w:sz="0" w:space="0" w:color="auto"/>
        <w:left w:val="none" w:sz="0" w:space="0" w:color="auto"/>
        <w:bottom w:val="none" w:sz="0" w:space="0" w:color="auto"/>
        <w:right w:val="none" w:sz="0" w:space="0" w:color="auto"/>
      </w:divBdr>
      <w:divsChild>
        <w:div w:id="802383549">
          <w:marLeft w:val="547"/>
          <w:marRight w:val="0"/>
          <w:marTop w:val="0"/>
          <w:marBottom w:val="0"/>
          <w:divBdr>
            <w:top w:val="none" w:sz="0" w:space="0" w:color="auto"/>
            <w:left w:val="none" w:sz="0" w:space="0" w:color="auto"/>
            <w:bottom w:val="none" w:sz="0" w:space="0" w:color="auto"/>
            <w:right w:val="none" w:sz="0" w:space="0" w:color="auto"/>
          </w:divBdr>
        </w:div>
      </w:divsChild>
    </w:div>
    <w:div w:id="6389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chart" Target="charts/chart1.xml"/><Relationship Id="rId26" Type="http://schemas.openxmlformats.org/officeDocument/2006/relationships/diagramData" Target="diagrams/data3.xml"/><Relationship Id="rId39" Type="http://schemas.openxmlformats.org/officeDocument/2006/relationships/diagramColors" Target="diagrams/colors5.xml"/><Relationship Id="rId21" Type="http://schemas.openxmlformats.org/officeDocument/2006/relationships/diagramData" Target="diagrams/data2.xml"/><Relationship Id="rId34" Type="http://schemas.openxmlformats.org/officeDocument/2006/relationships/diagramColors" Target="diagrams/colors4.xml"/><Relationship Id="rId42" Type="http://schemas.openxmlformats.org/officeDocument/2006/relationships/diagramLayout" Target="diagrams/layout6.xml"/><Relationship Id="rId47" Type="http://schemas.openxmlformats.org/officeDocument/2006/relationships/diagramLayout" Target="diagrams/layout7.xml"/><Relationship Id="rId50" Type="http://schemas.microsoft.com/office/2007/relationships/diagramDrawing" Target="diagrams/drawing7.xml"/><Relationship Id="rId55" Type="http://schemas.microsoft.com/office/2007/relationships/diagramDrawing" Target="diagrams/drawing8.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Colors" Target="diagrams/colors3.xml"/><Relationship Id="rId11" Type="http://schemas.openxmlformats.org/officeDocument/2006/relationships/image" Target="media/image3.emf"/><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microsoft.com/office/2007/relationships/diagramDrawing" Target="diagrams/drawing6.xml"/><Relationship Id="rId53" Type="http://schemas.openxmlformats.org/officeDocument/2006/relationships/diagramQuickStyle" Target="diagrams/quickStyle8.xml"/><Relationship Id="rId58" Type="http://schemas.openxmlformats.org/officeDocument/2006/relationships/hyperlink" Target="http://dpmptsp.tanahlautkab.go.id/" TargetMode="External"/><Relationship Id="rId5" Type="http://schemas.openxmlformats.org/officeDocument/2006/relationships/webSettings" Target="webSettings.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dpmptsp.tanahlautkab.go.id/" TargetMode="External"/><Relationship Id="rId14" Type="http://schemas.openxmlformats.org/officeDocument/2006/relationships/diagramQuickStyle" Target="diagrams/quickStyle1.xm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diagramQuickStyle" Target="diagrams/quickStyle6.xml"/><Relationship Id="rId48" Type="http://schemas.openxmlformats.org/officeDocument/2006/relationships/diagramQuickStyle" Target="diagrams/quickStyle7.xml"/><Relationship Id="rId56" Type="http://schemas.openxmlformats.org/officeDocument/2006/relationships/image" Target="media/image12.jpeg"/><Relationship Id="rId8" Type="http://schemas.openxmlformats.org/officeDocument/2006/relationships/image" Target="media/image1.jpeg"/><Relationship Id="rId51" Type="http://schemas.openxmlformats.org/officeDocument/2006/relationships/diagramData" Target="diagrams/data8.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4.emf"/><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diagramData" Target="diagrams/data7.xml"/><Relationship Id="rId59" Type="http://schemas.openxmlformats.org/officeDocument/2006/relationships/fontTable" Target="fontTable.xml"/><Relationship Id="rId20" Type="http://schemas.openxmlformats.org/officeDocument/2006/relationships/chart" Target="charts/chart3.xml"/><Relationship Id="rId41" Type="http://schemas.openxmlformats.org/officeDocument/2006/relationships/diagramData" Target="diagrams/data6.xml"/><Relationship Id="rId54" Type="http://schemas.openxmlformats.org/officeDocument/2006/relationships/diagramColors" Target="diagrams/colors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diagramColors" Target="diagrams/colors7.xml"/><Relationship Id="rId57" Type="http://schemas.openxmlformats.org/officeDocument/2006/relationships/image" Target="media/image13.jpeg"/><Relationship Id="rId10" Type="http://schemas.openxmlformats.org/officeDocument/2006/relationships/image" Target="media/image2.png"/><Relationship Id="rId31" Type="http://schemas.openxmlformats.org/officeDocument/2006/relationships/diagramData" Target="diagrams/data4.xml"/><Relationship Id="rId44" Type="http://schemas.openxmlformats.org/officeDocument/2006/relationships/diagramColors" Target="diagrams/colors6.xml"/><Relationship Id="rId52" Type="http://schemas.openxmlformats.org/officeDocument/2006/relationships/diagramLayout" Target="diagrams/layout8.xml"/><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baseline="0">
                <a:effectLst/>
              </a:rPr>
              <a:t>TARGET DAN REALISASI PENERIMAAN RETRIBUSI DAERAH</a:t>
            </a:r>
          </a:p>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itle>
    <c:autoTitleDeleted val="0"/>
    <c:plotArea>
      <c:layout/>
      <c:barChart>
        <c:barDir val="col"/>
        <c:grouping val="clustered"/>
        <c:varyColors val="0"/>
        <c:ser>
          <c:idx val="0"/>
          <c:order val="0"/>
          <c:tx>
            <c:strRef>
              <c:f>Sheet1!$B$18:$B$22</c:f>
              <c:strCache>
                <c:ptCount val="5"/>
                <c:pt idx="0">
                  <c:v> 1,300,080,000 </c:v>
                </c:pt>
                <c:pt idx="1">
                  <c:v> 1,300,080,000 </c:v>
                </c:pt>
                <c:pt idx="2">
                  <c:v> 1,521,400,000 </c:v>
                </c:pt>
                <c:pt idx="3">
                  <c:v> 2,761,300,000 </c:v>
                </c:pt>
                <c:pt idx="4">
                  <c:v> 1,700,005,000 </c:v>
                </c:pt>
              </c:strCache>
            </c:strRef>
          </c:tx>
          <c:spPr>
            <a:solidFill>
              <a:schemeClr val="accent1"/>
            </a:solidFill>
            <a:ln>
              <a:noFill/>
            </a:ln>
            <a:effectLst/>
          </c:spPr>
          <c:invertIfNegative val="0"/>
          <c:cat>
            <c:numRef>
              <c:f>Sheet1!$A$18:$A$22</c:f>
              <c:numCache>
                <c:formatCode>General</c:formatCode>
                <c:ptCount val="5"/>
                <c:pt idx="0">
                  <c:v>2014</c:v>
                </c:pt>
                <c:pt idx="1">
                  <c:v>2015</c:v>
                </c:pt>
                <c:pt idx="2">
                  <c:v>2016</c:v>
                </c:pt>
                <c:pt idx="3">
                  <c:v>2017</c:v>
                </c:pt>
                <c:pt idx="4">
                  <c:v>2018</c:v>
                </c:pt>
              </c:numCache>
            </c:numRef>
          </c:cat>
          <c:val>
            <c:numRef>
              <c:f>Sheet1!$B$18:$B$22</c:f>
              <c:numCache>
                <c:formatCode>_(* #,##0_);_(* \(#,##0\);_(* "-"??_);_(@_)</c:formatCode>
                <c:ptCount val="5"/>
                <c:pt idx="0">
                  <c:v>1300080000</c:v>
                </c:pt>
                <c:pt idx="1">
                  <c:v>1300080000</c:v>
                </c:pt>
                <c:pt idx="2">
                  <c:v>1521400000</c:v>
                </c:pt>
                <c:pt idx="3">
                  <c:v>2761300000</c:v>
                </c:pt>
                <c:pt idx="4">
                  <c:v>1700005000</c:v>
                </c:pt>
              </c:numCache>
            </c:numRef>
          </c:val>
        </c:ser>
        <c:ser>
          <c:idx val="1"/>
          <c:order val="1"/>
          <c:tx>
            <c:strRef>
              <c:f>Sheet1!$C$17</c:f>
              <c:strCache>
                <c:ptCount val="1"/>
                <c:pt idx="0">
                  <c:v>REALISASI</c:v>
                </c:pt>
              </c:strCache>
            </c:strRef>
          </c:tx>
          <c:spPr>
            <a:solidFill>
              <a:schemeClr val="accent2"/>
            </a:solidFill>
            <a:ln>
              <a:noFill/>
            </a:ln>
            <a:effectLst/>
          </c:spPr>
          <c:invertIfNegative val="0"/>
          <c:cat>
            <c:numRef>
              <c:f>Sheet1!$A$18:$A$22</c:f>
              <c:numCache>
                <c:formatCode>General</c:formatCode>
                <c:ptCount val="5"/>
                <c:pt idx="0">
                  <c:v>2014</c:v>
                </c:pt>
                <c:pt idx="1">
                  <c:v>2015</c:v>
                </c:pt>
                <c:pt idx="2">
                  <c:v>2016</c:v>
                </c:pt>
                <c:pt idx="3">
                  <c:v>2017</c:v>
                </c:pt>
                <c:pt idx="4">
                  <c:v>2018</c:v>
                </c:pt>
              </c:numCache>
            </c:numRef>
          </c:cat>
          <c:val>
            <c:numRef>
              <c:f>Sheet1!$C$18:$C$22</c:f>
              <c:numCache>
                <c:formatCode>_(* #,##0_);_(* \(#,##0\);_(* "-"??_);_(@_)</c:formatCode>
                <c:ptCount val="5"/>
                <c:pt idx="0">
                  <c:v>1309247740</c:v>
                </c:pt>
                <c:pt idx="1">
                  <c:v>1570626380</c:v>
                </c:pt>
                <c:pt idx="2">
                  <c:v>1891239797</c:v>
                </c:pt>
                <c:pt idx="3">
                  <c:v>2964009970</c:v>
                </c:pt>
                <c:pt idx="4">
                  <c:v>1826935285</c:v>
                </c:pt>
              </c:numCache>
            </c:numRef>
          </c:val>
        </c:ser>
        <c:dLbls>
          <c:showLegendKey val="0"/>
          <c:showVal val="0"/>
          <c:showCatName val="0"/>
          <c:showSerName val="0"/>
          <c:showPercent val="0"/>
          <c:showBubbleSize val="0"/>
        </c:dLbls>
        <c:gapWidth val="219"/>
        <c:overlap val="-27"/>
        <c:axId val="2060688624"/>
        <c:axId val="2060689168"/>
      </c:barChart>
      <c:catAx>
        <c:axId val="206068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689168"/>
        <c:crosses val="autoZero"/>
        <c:auto val="1"/>
        <c:lblAlgn val="ctr"/>
        <c:lblOffset val="100"/>
        <c:noMultiLvlLbl val="0"/>
      </c:catAx>
      <c:valAx>
        <c:axId val="2060689168"/>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688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solidFill>
                  <a:sysClr val="windowText" lastClr="000000"/>
                </a:solidFill>
                <a:effectLst/>
              </a:rPr>
              <a:t>JUMLAH PERIZINAN YANG DITERBITKAN</a:t>
            </a:r>
            <a:r>
              <a:rPr lang="en-US" sz="1400" b="0" i="0" u="none" strike="noStrike" baseline="0">
                <a:solidFill>
                  <a:sysClr val="windowText" lastClr="000000"/>
                </a:solidFill>
              </a:rPr>
              <a:t> </a:t>
            </a:r>
            <a:endParaRPr lang="en-US">
              <a:solidFill>
                <a:sysClr val="windowText" lastClr="000000"/>
              </a:solidFill>
            </a:endParaRPr>
          </a:p>
        </c:rich>
      </c:tx>
      <c:overlay val="0"/>
      <c:spPr>
        <a:noFill/>
        <a:ln>
          <a:noFill/>
        </a:ln>
        <a:effectLst/>
      </c:spPr>
    </c:title>
    <c:autoTitleDeleted val="0"/>
    <c:plotArea>
      <c:layout/>
      <c:barChart>
        <c:barDir val="col"/>
        <c:grouping val="clustered"/>
        <c:varyColors val="0"/>
        <c:ser>
          <c:idx val="0"/>
          <c:order val="0"/>
          <c:tx>
            <c:strRef>
              <c:f>Sheet1!$B$5:$B$9</c:f>
              <c:strCache>
                <c:ptCount val="5"/>
                <c:pt idx="0">
                  <c:v> 2,504.00 </c:v>
                </c:pt>
                <c:pt idx="1">
                  <c:v> 3,157.00 </c:v>
                </c:pt>
                <c:pt idx="2">
                  <c:v> 3,253.00 </c:v>
                </c:pt>
                <c:pt idx="3">
                  <c:v> 2,661.00 </c:v>
                </c:pt>
                <c:pt idx="4">
                  <c:v> 3,191.00 </c:v>
                </c:pt>
              </c:strCache>
            </c:strRef>
          </c:tx>
          <c:spPr>
            <a:solidFill>
              <a:schemeClr val="accent2"/>
            </a:solidFill>
          </c:spPr>
          <c:invertIfNegative val="0"/>
          <c:dPt>
            <c:idx val="0"/>
            <c:invertIfNegative val="0"/>
            <c:bubble3D val="0"/>
            <c:spPr>
              <a:solidFill>
                <a:srgbClr val="FFFF00"/>
              </a:solidFill>
              <a:ln cap="rnd">
                <a:solidFill>
                  <a:schemeClr val="accent1">
                    <a:lumMod val="75000"/>
                  </a:schemeClr>
                </a:solidFill>
                <a:bevel/>
              </a:ln>
            </c:spPr>
          </c:dPt>
          <c:dPt>
            <c:idx val="2"/>
            <c:invertIfNegative val="0"/>
            <c:bubble3D val="0"/>
            <c:spPr>
              <a:solidFill>
                <a:schemeClr val="accent1">
                  <a:lumMod val="75000"/>
                </a:schemeClr>
              </a:solidFill>
            </c:spPr>
          </c:dPt>
          <c:dPt>
            <c:idx val="3"/>
            <c:invertIfNegative val="0"/>
            <c:bubble3D val="0"/>
            <c:spPr>
              <a:solidFill>
                <a:srgbClr val="7030A0"/>
              </a:solidFill>
            </c:spPr>
          </c:dPt>
          <c:dPt>
            <c:idx val="4"/>
            <c:invertIfNegative val="0"/>
            <c:bubble3D val="0"/>
            <c:spPr>
              <a:solidFill>
                <a:srgbClr val="92D050"/>
              </a:solidFill>
              <a:ln>
                <a:solidFill>
                  <a:schemeClr val="accent1">
                    <a:lumMod val="75000"/>
                  </a:schemeClr>
                </a:solidFill>
              </a:ln>
            </c:spPr>
          </c:dPt>
          <c:cat>
            <c:numRef>
              <c:f>Sheet1!$A$5:$A$9</c:f>
              <c:numCache>
                <c:formatCode>General</c:formatCode>
                <c:ptCount val="5"/>
                <c:pt idx="0">
                  <c:v>2014</c:v>
                </c:pt>
                <c:pt idx="1">
                  <c:v>2015</c:v>
                </c:pt>
                <c:pt idx="2">
                  <c:v>2016</c:v>
                </c:pt>
                <c:pt idx="3">
                  <c:v>2017</c:v>
                </c:pt>
                <c:pt idx="4">
                  <c:v>2018</c:v>
                </c:pt>
              </c:numCache>
            </c:numRef>
          </c:cat>
          <c:val>
            <c:numRef>
              <c:f>Sheet1!$B$5:$B$9</c:f>
              <c:numCache>
                <c:formatCode>_(* #,##0.00_);_(* \(#,##0.00\);_(* "-"??_);_(@_)</c:formatCode>
                <c:ptCount val="5"/>
                <c:pt idx="0">
                  <c:v>2504</c:v>
                </c:pt>
                <c:pt idx="1">
                  <c:v>3157</c:v>
                </c:pt>
                <c:pt idx="2">
                  <c:v>3253</c:v>
                </c:pt>
                <c:pt idx="3">
                  <c:v>2661</c:v>
                </c:pt>
                <c:pt idx="4">
                  <c:v>3191</c:v>
                </c:pt>
              </c:numCache>
            </c:numRef>
          </c:val>
        </c:ser>
        <c:dLbls>
          <c:showLegendKey val="0"/>
          <c:showVal val="0"/>
          <c:showCatName val="0"/>
          <c:showSerName val="0"/>
          <c:showPercent val="0"/>
          <c:showBubbleSize val="0"/>
        </c:dLbls>
        <c:gapWidth val="219"/>
        <c:overlap val="-27"/>
        <c:axId val="169555744"/>
        <c:axId val="169556288"/>
      </c:barChart>
      <c:dateAx>
        <c:axId val="16955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56288"/>
        <c:crosses val="autoZero"/>
        <c:auto val="0"/>
        <c:lblOffset val="100"/>
        <c:baseTimeUnit val="days"/>
        <c:majorUnit val="1"/>
      </c:dateAx>
      <c:valAx>
        <c:axId val="16955628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55744"/>
        <c:crossesAt val="1"/>
        <c:crossBetween val="between"/>
      </c:valAx>
      <c:dTable>
        <c:showHorzBorder val="1"/>
        <c:showVertBorder val="1"/>
        <c:showOutline val="1"/>
        <c:showKeys val="1"/>
      </c:dTable>
      <c:spPr>
        <a:noFill/>
        <a:ln>
          <a:gradFill>
            <a:gsLst>
              <a:gs pos="49580">
                <a:srgbClr val="CBDFF2"/>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legend>
      <c:legendPos val="r"/>
      <c:overlay val="0"/>
      <c:txPr>
        <a:bodyPr/>
        <a:lstStyle/>
        <a:p>
          <a:pPr rtl="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Layanan Perizinan</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Perizinan Jasa Usaha</c:v>
                </c:pt>
                <c:pt idx="1">
                  <c:v>Perizinan Tertentu</c:v>
                </c:pt>
              </c:strCache>
            </c:strRef>
          </c:cat>
          <c:val>
            <c:numRef>
              <c:f>Sheet1!$B$2:$B$3</c:f>
              <c:numCache>
                <c:formatCode>General</c:formatCode>
                <c:ptCount val="2"/>
                <c:pt idx="0">
                  <c:v>1424</c:v>
                </c:pt>
                <c:pt idx="1">
                  <c:v>599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diagrams/_rels/data2.xml.rels><?xml version="1.0" encoding="UTF-8" standalone="yes"?>
<Relationships xmlns="http://schemas.openxmlformats.org/package/2006/relationships"><Relationship Id="rId1" Type="http://schemas.openxmlformats.org/officeDocument/2006/relationships/image" Target="../media/image5.jpeg"/></Relationships>
</file>

<file path=word/diagrams/_rels/data3.xml.rels><?xml version="1.0" encoding="UTF-8" standalone="yes"?>
<Relationships xmlns="http://schemas.openxmlformats.org/package/2006/relationships"><Relationship Id="rId1" Type="http://schemas.openxmlformats.org/officeDocument/2006/relationships/image" Target="../media/image6.jpeg"/></Relationships>
</file>

<file path=word/diagrams/_rels/data4.xml.rels><?xml version="1.0" encoding="UTF-8" standalone="yes"?>
<Relationships xmlns="http://schemas.openxmlformats.org/package/2006/relationships"><Relationship Id="rId1" Type="http://schemas.openxmlformats.org/officeDocument/2006/relationships/image" Target="../media/image7.jpeg"/></Relationships>
</file>

<file path=word/diagrams/_rels/data5.xml.rels><?xml version="1.0" encoding="UTF-8" standalone="yes"?>
<Relationships xmlns="http://schemas.openxmlformats.org/package/2006/relationships"><Relationship Id="rId1" Type="http://schemas.openxmlformats.org/officeDocument/2006/relationships/image" Target="../media/image8.jpeg"/></Relationships>
</file>

<file path=word/diagrams/_rels/data6.xml.rels><?xml version="1.0" encoding="UTF-8" standalone="yes"?>
<Relationships xmlns="http://schemas.openxmlformats.org/package/2006/relationships"><Relationship Id="rId1" Type="http://schemas.openxmlformats.org/officeDocument/2006/relationships/image" Target="../media/image9.png"/></Relationships>
</file>

<file path=word/diagrams/_rels/data7.xml.rels><?xml version="1.0" encoding="UTF-8" standalone="yes"?>
<Relationships xmlns="http://schemas.openxmlformats.org/package/2006/relationships"><Relationship Id="rId1" Type="http://schemas.openxmlformats.org/officeDocument/2006/relationships/image" Target="../media/image10.png"/></Relationships>
</file>

<file path=word/diagrams/_rels/data8.xml.rels><?xml version="1.0" encoding="UTF-8" standalone="yes"?>
<Relationships xmlns="http://schemas.openxmlformats.org/package/2006/relationships"><Relationship Id="rId1" Type="http://schemas.openxmlformats.org/officeDocument/2006/relationships/image" Target="../media/image11.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5.jpeg"/></Relationships>
</file>

<file path=word/diagrams/_rels/drawing3.xml.rels><?xml version="1.0" encoding="UTF-8" standalone="yes"?>
<Relationships xmlns="http://schemas.openxmlformats.org/package/2006/relationships"><Relationship Id="rId1" Type="http://schemas.openxmlformats.org/officeDocument/2006/relationships/image" Target="../media/image6.jpeg"/></Relationships>
</file>

<file path=word/diagrams/_rels/drawing4.xml.rels><?xml version="1.0" encoding="UTF-8" standalone="yes"?>
<Relationships xmlns="http://schemas.openxmlformats.org/package/2006/relationships"><Relationship Id="rId1" Type="http://schemas.openxmlformats.org/officeDocument/2006/relationships/image" Target="../media/image7.jpeg"/></Relationships>
</file>

<file path=word/diagrams/_rels/drawing5.xml.rels><?xml version="1.0" encoding="UTF-8" standalone="yes"?>
<Relationships xmlns="http://schemas.openxmlformats.org/package/2006/relationships"><Relationship Id="rId1" Type="http://schemas.openxmlformats.org/officeDocument/2006/relationships/image" Target="../media/image8.jpeg"/></Relationships>
</file>

<file path=word/diagrams/_rels/drawing6.xml.rels><?xml version="1.0" encoding="UTF-8" standalone="yes"?>
<Relationships xmlns="http://schemas.openxmlformats.org/package/2006/relationships"><Relationship Id="rId1" Type="http://schemas.openxmlformats.org/officeDocument/2006/relationships/image" Target="../media/image9.png"/></Relationships>
</file>

<file path=word/diagrams/_rels/drawing7.xml.rels><?xml version="1.0" encoding="UTF-8" standalone="yes"?>
<Relationships xmlns="http://schemas.openxmlformats.org/package/2006/relationships"><Relationship Id="rId1" Type="http://schemas.openxmlformats.org/officeDocument/2006/relationships/image" Target="../media/image10.png"/></Relationships>
</file>

<file path=word/diagrams/_rels/drawing8.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C9FF92-427C-4B07-8730-4EDF691FD4ED}" type="doc">
      <dgm:prSet loTypeId="urn:microsoft.com/office/officeart/2005/8/layout/hList9" loCatId="list" qsTypeId="urn:microsoft.com/office/officeart/2005/8/quickstyle/simple1" qsCatId="simple" csTypeId="urn:microsoft.com/office/officeart/2005/8/colors/accent1_2" csCatId="accent1" phldr="1"/>
      <dgm:spPr/>
      <dgm:t>
        <a:bodyPr/>
        <a:lstStyle/>
        <a:p>
          <a:endParaRPr lang="en-US"/>
        </a:p>
      </dgm:t>
    </dgm:pt>
    <dgm:pt modelId="{7D219D2D-00E2-48FF-B53E-E6D90522D30E}">
      <dgm:prSet phldrT="[Text]"/>
      <dgm:spPr/>
      <dgm:t>
        <a:bodyPr/>
        <a:lstStyle/>
        <a:p>
          <a:r>
            <a:rPr lang="en-US"/>
            <a:t>PNS</a:t>
          </a:r>
        </a:p>
      </dgm:t>
    </dgm:pt>
    <dgm:pt modelId="{A547A86B-FBEE-40A1-B06C-CCF49A0FA234}" type="parTrans" cxnId="{F3C39685-F074-4DBF-9D8C-6D1308DA0300}">
      <dgm:prSet/>
      <dgm:spPr/>
      <dgm:t>
        <a:bodyPr/>
        <a:lstStyle/>
        <a:p>
          <a:endParaRPr lang="en-US"/>
        </a:p>
      </dgm:t>
    </dgm:pt>
    <dgm:pt modelId="{2ECD8FDD-25C6-4B44-96AC-C9B7E489FF2A}" type="sibTrans" cxnId="{F3C39685-F074-4DBF-9D8C-6D1308DA0300}">
      <dgm:prSet/>
      <dgm:spPr/>
      <dgm:t>
        <a:bodyPr/>
        <a:lstStyle/>
        <a:p>
          <a:endParaRPr lang="en-US"/>
        </a:p>
      </dgm:t>
    </dgm:pt>
    <dgm:pt modelId="{F9686B47-BEF7-4A3C-B942-830641B12A1E}">
      <dgm:prSet phldrT="[Text]"/>
      <dgm:spPr/>
      <dgm:t>
        <a:bodyPr/>
        <a:lstStyle/>
        <a:p>
          <a:r>
            <a:rPr lang="en-US"/>
            <a:t>Jumlah	: 21 Orang</a:t>
          </a:r>
        </a:p>
      </dgm:t>
    </dgm:pt>
    <dgm:pt modelId="{D31AE4D6-F71C-426A-B01C-B84E1A7BE8BC}" type="parTrans" cxnId="{2F735AF8-6E6B-4CD7-95CE-615758B82AF4}">
      <dgm:prSet/>
      <dgm:spPr/>
      <dgm:t>
        <a:bodyPr/>
        <a:lstStyle/>
        <a:p>
          <a:endParaRPr lang="en-US"/>
        </a:p>
      </dgm:t>
    </dgm:pt>
    <dgm:pt modelId="{D18D66E2-8271-4712-867A-8B27BE1ABA90}" type="sibTrans" cxnId="{2F735AF8-6E6B-4CD7-95CE-615758B82AF4}">
      <dgm:prSet/>
      <dgm:spPr/>
      <dgm:t>
        <a:bodyPr/>
        <a:lstStyle/>
        <a:p>
          <a:endParaRPr lang="en-US"/>
        </a:p>
      </dgm:t>
    </dgm:pt>
    <dgm:pt modelId="{D1687313-B0AF-4215-AEC7-A70D7C0805BD}">
      <dgm:prSet phldrT="[Text]"/>
      <dgm:spPr/>
      <dgm:t>
        <a:bodyPr/>
        <a:lstStyle/>
        <a:p>
          <a:r>
            <a:rPr lang="en-US"/>
            <a:t>SLTA	:   4 Orang</a:t>
          </a:r>
        </a:p>
      </dgm:t>
    </dgm:pt>
    <dgm:pt modelId="{8F742648-891F-458C-871F-32E8DA412A1F}" type="parTrans" cxnId="{E7282EA9-5B3D-4675-A44A-0E766EF067F7}">
      <dgm:prSet/>
      <dgm:spPr/>
      <dgm:t>
        <a:bodyPr/>
        <a:lstStyle/>
        <a:p>
          <a:endParaRPr lang="en-US"/>
        </a:p>
      </dgm:t>
    </dgm:pt>
    <dgm:pt modelId="{BD41B749-15CF-4117-B9CB-E7733F62F6D5}" type="sibTrans" cxnId="{E7282EA9-5B3D-4675-A44A-0E766EF067F7}">
      <dgm:prSet/>
      <dgm:spPr/>
      <dgm:t>
        <a:bodyPr/>
        <a:lstStyle/>
        <a:p>
          <a:endParaRPr lang="en-US"/>
        </a:p>
      </dgm:t>
    </dgm:pt>
    <dgm:pt modelId="{A5BDC132-DD88-4169-9997-F362966DA62F}">
      <dgm:prSet phldrT="[Text]"/>
      <dgm:spPr/>
      <dgm:t>
        <a:bodyPr/>
        <a:lstStyle/>
        <a:p>
          <a:r>
            <a:rPr lang="en-US"/>
            <a:t>PTT</a:t>
          </a:r>
        </a:p>
      </dgm:t>
    </dgm:pt>
    <dgm:pt modelId="{9898E17B-5182-4DE3-B033-B344888E5442}" type="parTrans" cxnId="{9EA9D51C-7F59-4AAE-B335-4A5714E463DC}">
      <dgm:prSet/>
      <dgm:spPr/>
      <dgm:t>
        <a:bodyPr/>
        <a:lstStyle/>
        <a:p>
          <a:endParaRPr lang="en-US"/>
        </a:p>
      </dgm:t>
    </dgm:pt>
    <dgm:pt modelId="{0ED6F657-E629-4463-8E2E-54BF976AA4D3}" type="sibTrans" cxnId="{9EA9D51C-7F59-4AAE-B335-4A5714E463DC}">
      <dgm:prSet/>
      <dgm:spPr/>
      <dgm:t>
        <a:bodyPr/>
        <a:lstStyle/>
        <a:p>
          <a:endParaRPr lang="en-US"/>
        </a:p>
      </dgm:t>
    </dgm:pt>
    <dgm:pt modelId="{CEB45D00-4CEA-4561-A6F4-41E05EC3A2FD}">
      <dgm:prSet phldrT="[Text]"/>
      <dgm:spPr/>
      <dgm:t>
        <a:bodyPr/>
        <a:lstStyle/>
        <a:p>
          <a:r>
            <a:rPr lang="en-US"/>
            <a:t>Jumlah	:  10 Orang</a:t>
          </a:r>
        </a:p>
      </dgm:t>
    </dgm:pt>
    <dgm:pt modelId="{456D135B-19AB-43D9-8CB1-F2E4DD0E1A0E}" type="parTrans" cxnId="{638B6E87-FFD4-4C30-A4AA-568D93F751BD}">
      <dgm:prSet/>
      <dgm:spPr/>
      <dgm:t>
        <a:bodyPr/>
        <a:lstStyle/>
        <a:p>
          <a:endParaRPr lang="en-US"/>
        </a:p>
      </dgm:t>
    </dgm:pt>
    <dgm:pt modelId="{4CF8C1A7-CBB8-413B-B3D6-87E73D29389F}" type="sibTrans" cxnId="{638B6E87-FFD4-4C30-A4AA-568D93F751BD}">
      <dgm:prSet/>
      <dgm:spPr/>
      <dgm:t>
        <a:bodyPr/>
        <a:lstStyle/>
        <a:p>
          <a:endParaRPr lang="en-US"/>
        </a:p>
      </dgm:t>
    </dgm:pt>
    <dgm:pt modelId="{EF756EC1-68D1-41F6-8622-E985CCB6965D}">
      <dgm:prSet phldrT="[Text]"/>
      <dgm:spPr/>
      <dgm:t>
        <a:bodyPr/>
        <a:lstStyle/>
        <a:p>
          <a:r>
            <a:rPr lang="en-US"/>
            <a:t>S2	:  -</a:t>
          </a:r>
        </a:p>
      </dgm:t>
    </dgm:pt>
    <dgm:pt modelId="{56C6726C-A6F5-47E8-9632-66980445F915}" type="parTrans" cxnId="{BE52E575-4E87-46B3-B76A-0B9A463E0972}">
      <dgm:prSet/>
      <dgm:spPr/>
      <dgm:t>
        <a:bodyPr/>
        <a:lstStyle/>
        <a:p>
          <a:endParaRPr lang="en-US"/>
        </a:p>
      </dgm:t>
    </dgm:pt>
    <dgm:pt modelId="{EBDCCA5F-9394-4BBC-8F3C-D5FD9CA060A0}" type="sibTrans" cxnId="{BE52E575-4E87-46B3-B76A-0B9A463E0972}">
      <dgm:prSet/>
      <dgm:spPr/>
      <dgm:t>
        <a:bodyPr/>
        <a:lstStyle/>
        <a:p>
          <a:endParaRPr lang="en-US"/>
        </a:p>
      </dgm:t>
    </dgm:pt>
    <dgm:pt modelId="{E261FC26-A81B-4F93-964F-22895B70DD5D}">
      <dgm:prSet/>
      <dgm:spPr/>
      <dgm:t>
        <a:bodyPr/>
        <a:lstStyle/>
        <a:p>
          <a:r>
            <a:rPr lang="en-US"/>
            <a:t>S1	:  12 Orang</a:t>
          </a:r>
        </a:p>
      </dgm:t>
    </dgm:pt>
    <dgm:pt modelId="{30280E7C-1932-4B3E-BB03-55EDA6B3D52F}" type="parTrans" cxnId="{B2BB0A1A-9F9E-4BFA-8A8D-ABAA8383E3CB}">
      <dgm:prSet/>
      <dgm:spPr/>
      <dgm:t>
        <a:bodyPr/>
        <a:lstStyle/>
        <a:p>
          <a:endParaRPr lang="en-US"/>
        </a:p>
      </dgm:t>
    </dgm:pt>
    <dgm:pt modelId="{C3DA4B3E-16C2-4E39-87F8-43329EAB09FB}" type="sibTrans" cxnId="{B2BB0A1A-9F9E-4BFA-8A8D-ABAA8383E3CB}">
      <dgm:prSet/>
      <dgm:spPr/>
      <dgm:t>
        <a:bodyPr/>
        <a:lstStyle/>
        <a:p>
          <a:endParaRPr lang="en-US"/>
        </a:p>
      </dgm:t>
    </dgm:pt>
    <dgm:pt modelId="{572D1C59-399A-4D4D-B86B-3E7BC62554A5}">
      <dgm:prSet/>
      <dgm:spPr/>
      <dgm:t>
        <a:bodyPr/>
        <a:lstStyle/>
        <a:p>
          <a:r>
            <a:rPr lang="en-US"/>
            <a:t>S2	:   2 Orang</a:t>
          </a:r>
        </a:p>
      </dgm:t>
    </dgm:pt>
    <dgm:pt modelId="{DCF47A22-A5B4-4239-8CA9-4B9AF59617AF}" type="parTrans" cxnId="{794C2ABB-18E9-4F77-A132-3CE9C8F3C64B}">
      <dgm:prSet/>
      <dgm:spPr/>
      <dgm:t>
        <a:bodyPr/>
        <a:lstStyle/>
        <a:p>
          <a:endParaRPr lang="en-US"/>
        </a:p>
      </dgm:t>
    </dgm:pt>
    <dgm:pt modelId="{158EB099-1CD8-4030-8088-660B5E3F9149}" type="sibTrans" cxnId="{794C2ABB-18E9-4F77-A132-3CE9C8F3C64B}">
      <dgm:prSet/>
      <dgm:spPr/>
      <dgm:t>
        <a:bodyPr/>
        <a:lstStyle/>
        <a:p>
          <a:endParaRPr lang="en-US"/>
        </a:p>
      </dgm:t>
    </dgm:pt>
    <dgm:pt modelId="{F77D8DCE-C2E9-4D42-AABB-C3129C1EABE4}">
      <dgm:prSet/>
      <dgm:spPr/>
      <dgm:t>
        <a:bodyPr/>
        <a:lstStyle/>
        <a:p>
          <a:r>
            <a:rPr lang="en-US"/>
            <a:t>D3	:   2 Orang</a:t>
          </a:r>
        </a:p>
      </dgm:t>
    </dgm:pt>
    <dgm:pt modelId="{1E352A38-69C6-4144-87D0-A17EA8F6258E}" type="parTrans" cxnId="{1712CD39-CD48-4EB0-B586-FB0F9852C16A}">
      <dgm:prSet/>
      <dgm:spPr/>
      <dgm:t>
        <a:bodyPr/>
        <a:lstStyle/>
        <a:p>
          <a:endParaRPr lang="en-US"/>
        </a:p>
      </dgm:t>
    </dgm:pt>
    <dgm:pt modelId="{A77A862C-6222-47B3-BA89-51502ED96A77}" type="sibTrans" cxnId="{1712CD39-CD48-4EB0-B586-FB0F9852C16A}">
      <dgm:prSet/>
      <dgm:spPr/>
      <dgm:t>
        <a:bodyPr/>
        <a:lstStyle/>
        <a:p>
          <a:endParaRPr lang="en-US"/>
        </a:p>
      </dgm:t>
    </dgm:pt>
    <dgm:pt modelId="{B9DF7941-0171-4DE5-8AC9-6C218DE25848}">
      <dgm:prSet/>
      <dgm:spPr/>
      <dgm:t>
        <a:bodyPr/>
        <a:lstStyle/>
        <a:p>
          <a:r>
            <a:rPr lang="en-US"/>
            <a:t>S1	:   5 Orang</a:t>
          </a:r>
        </a:p>
      </dgm:t>
    </dgm:pt>
    <dgm:pt modelId="{6F941E7D-468F-4D88-AB39-03BE2800552D}" type="parTrans" cxnId="{70D42380-F629-4F7F-AE70-1DE589BAB06F}">
      <dgm:prSet/>
      <dgm:spPr/>
      <dgm:t>
        <a:bodyPr/>
        <a:lstStyle/>
        <a:p>
          <a:endParaRPr lang="en-US"/>
        </a:p>
      </dgm:t>
    </dgm:pt>
    <dgm:pt modelId="{59DE0894-F16D-4DBF-9A9C-639F0A39EC5E}" type="sibTrans" cxnId="{70D42380-F629-4F7F-AE70-1DE589BAB06F}">
      <dgm:prSet/>
      <dgm:spPr/>
      <dgm:t>
        <a:bodyPr/>
        <a:lstStyle/>
        <a:p>
          <a:endParaRPr lang="en-US"/>
        </a:p>
      </dgm:t>
    </dgm:pt>
    <dgm:pt modelId="{F772D8FA-5D26-4D59-BD90-89AD85EDCE9D}">
      <dgm:prSet/>
      <dgm:spPr/>
      <dgm:t>
        <a:bodyPr/>
        <a:lstStyle/>
        <a:p>
          <a:r>
            <a:rPr lang="en-US"/>
            <a:t>D3	:   2 Orang</a:t>
          </a:r>
        </a:p>
      </dgm:t>
    </dgm:pt>
    <dgm:pt modelId="{F81EC1F6-0F28-412C-A4E0-49EC13B320C8}" type="parTrans" cxnId="{E7AA966B-B8E1-4422-B244-47672DFDF702}">
      <dgm:prSet/>
      <dgm:spPr/>
      <dgm:t>
        <a:bodyPr/>
        <a:lstStyle/>
        <a:p>
          <a:endParaRPr lang="en-US"/>
        </a:p>
      </dgm:t>
    </dgm:pt>
    <dgm:pt modelId="{2535EF88-2262-43BD-AF19-E70C7EE73A37}" type="sibTrans" cxnId="{E7AA966B-B8E1-4422-B244-47672DFDF702}">
      <dgm:prSet/>
      <dgm:spPr/>
      <dgm:t>
        <a:bodyPr/>
        <a:lstStyle/>
        <a:p>
          <a:endParaRPr lang="en-US"/>
        </a:p>
      </dgm:t>
    </dgm:pt>
    <dgm:pt modelId="{D0F34625-56D5-4DFF-87C3-B70888858116}">
      <dgm:prSet/>
      <dgm:spPr/>
      <dgm:t>
        <a:bodyPr/>
        <a:lstStyle/>
        <a:p>
          <a:r>
            <a:rPr lang="en-US"/>
            <a:t>SLTA	:   3 Orang</a:t>
          </a:r>
        </a:p>
      </dgm:t>
    </dgm:pt>
    <dgm:pt modelId="{9408B769-0BDD-44D9-887A-D8F5EAC2A940}" type="parTrans" cxnId="{A88C610D-6DB3-4D95-B37D-4BE3327ACA31}">
      <dgm:prSet/>
      <dgm:spPr/>
      <dgm:t>
        <a:bodyPr/>
        <a:lstStyle/>
        <a:p>
          <a:endParaRPr lang="en-US"/>
        </a:p>
      </dgm:t>
    </dgm:pt>
    <dgm:pt modelId="{21F53E62-7C68-43ED-8148-BF283D76D2A7}" type="sibTrans" cxnId="{A88C610D-6DB3-4D95-B37D-4BE3327ACA31}">
      <dgm:prSet/>
      <dgm:spPr/>
      <dgm:t>
        <a:bodyPr/>
        <a:lstStyle/>
        <a:p>
          <a:endParaRPr lang="en-US"/>
        </a:p>
      </dgm:t>
    </dgm:pt>
    <dgm:pt modelId="{46052A9A-0105-40C9-92D9-56A4AB4D5176}" type="pres">
      <dgm:prSet presAssocID="{75C9FF92-427C-4B07-8730-4EDF691FD4ED}" presName="list" presStyleCnt="0">
        <dgm:presLayoutVars>
          <dgm:dir/>
          <dgm:animLvl val="lvl"/>
        </dgm:presLayoutVars>
      </dgm:prSet>
      <dgm:spPr/>
      <dgm:t>
        <a:bodyPr/>
        <a:lstStyle/>
        <a:p>
          <a:endParaRPr lang="en-US"/>
        </a:p>
      </dgm:t>
    </dgm:pt>
    <dgm:pt modelId="{75B7B7B2-E5D1-4FEE-8F19-66B9C2FA3CA5}" type="pres">
      <dgm:prSet presAssocID="{7D219D2D-00E2-48FF-B53E-E6D90522D30E}" presName="posSpace" presStyleCnt="0"/>
      <dgm:spPr/>
    </dgm:pt>
    <dgm:pt modelId="{4D2662D6-8D7F-4A2B-B294-A67829FCA6DE}" type="pres">
      <dgm:prSet presAssocID="{7D219D2D-00E2-48FF-B53E-E6D90522D30E}" presName="vertFlow" presStyleCnt="0"/>
      <dgm:spPr/>
    </dgm:pt>
    <dgm:pt modelId="{D46007FB-56B6-474C-AE11-DD7E02319D2E}" type="pres">
      <dgm:prSet presAssocID="{7D219D2D-00E2-48FF-B53E-E6D90522D30E}" presName="topSpace" presStyleCnt="0"/>
      <dgm:spPr/>
    </dgm:pt>
    <dgm:pt modelId="{6AABDE4D-57FA-41CE-AF86-18D623F79D30}" type="pres">
      <dgm:prSet presAssocID="{7D219D2D-00E2-48FF-B53E-E6D90522D30E}" presName="firstComp" presStyleCnt="0"/>
      <dgm:spPr/>
    </dgm:pt>
    <dgm:pt modelId="{A8234C17-E21A-4C53-B622-4CDA53C70A7A}" type="pres">
      <dgm:prSet presAssocID="{7D219D2D-00E2-48FF-B53E-E6D90522D30E}" presName="firstChild" presStyleLbl="bgAccFollowNode1" presStyleIdx="0" presStyleCnt="10" custScaleY="41707"/>
      <dgm:spPr/>
      <dgm:t>
        <a:bodyPr/>
        <a:lstStyle/>
        <a:p>
          <a:endParaRPr lang="en-US"/>
        </a:p>
      </dgm:t>
    </dgm:pt>
    <dgm:pt modelId="{1900179D-5DC7-413A-986A-89D77DA46E26}" type="pres">
      <dgm:prSet presAssocID="{7D219D2D-00E2-48FF-B53E-E6D90522D30E}" presName="firstChildTx" presStyleLbl="bgAccFollowNode1" presStyleIdx="0" presStyleCnt="10">
        <dgm:presLayoutVars>
          <dgm:bulletEnabled val="1"/>
        </dgm:presLayoutVars>
      </dgm:prSet>
      <dgm:spPr/>
      <dgm:t>
        <a:bodyPr/>
        <a:lstStyle/>
        <a:p>
          <a:endParaRPr lang="en-US"/>
        </a:p>
      </dgm:t>
    </dgm:pt>
    <dgm:pt modelId="{AF4BA1D5-98AF-43AB-A1F7-2A2C707570C7}" type="pres">
      <dgm:prSet presAssocID="{572D1C59-399A-4D4D-B86B-3E7BC62554A5}" presName="comp" presStyleCnt="0"/>
      <dgm:spPr/>
    </dgm:pt>
    <dgm:pt modelId="{C621C400-1249-43FA-A146-518BE617A7C3}" type="pres">
      <dgm:prSet presAssocID="{572D1C59-399A-4D4D-B86B-3E7BC62554A5}" presName="child" presStyleLbl="bgAccFollowNode1" presStyleIdx="1" presStyleCnt="10" custScaleY="32330"/>
      <dgm:spPr/>
      <dgm:t>
        <a:bodyPr/>
        <a:lstStyle/>
        <a:p>
          <a:endParaRPr lang="en-US"/>
        </a:p>
      </dgm:t>
    </dgm:pt>
    <dgm:pt modelId="{C8CCF5E9-7E3E-48FA-AB31-6D7B1AB4A4BD}" type="pres">
      <dgm:prSet presAssocID="{572D1C59-399A-4D4D-B86B-3E7BC62554A5}" presName="childTx" presStyleLbl="bgAccFollowNode1" presStyleIdx="1" presStyleCnt="10">
        <dgm:presLayoutVars>
          <dgm:bulletEnabled val="1"/>
        </dgm:presLayoutVars>
      </dgm:prSet>
      <dgm:spPr/>
      <dgm:t>
        <a:bodyPr/>
        <a:lstStyle/>
        <a:p>
          <a:endParaRPr lang="en-US"/>
        </a:p>
      </dgm:t>
    </dgm:pt>
    <dgm:pt modelId="{537049C2-D906-4297-A9EC-BC36557F29BB}" type="pres">
      <dgm:prSet presAssocID="{E261FC26-A81B-4F93-964F-22895B70DD5D}" presName="comp" presStyleCnt="0"/>
      <dgm:spPr/>
    </dgm:pt>
    <dgm:pt modelId="{4464323F-F1DB-4A17-843B-E400C3FA62D0}" type="pres">
      <dgm:prSet presAssocID="{E261FC26-A81B-4F93-964F-22895B70DD5D}" presName="child" presStyleLbl="bgAccFollowNode1" presStyleIdx="2" presStyleCnt="10" custScaleY="30522"/>
      <dgm:spPr/>
      <dgm:t>
        <a:bodyPr/>
        <a:lstStyle/>
        <a:p>
          <a:endParaRPr lang="en-US"/>
        </a:p>
      </dgm:t>
    </dgm:pt>
    <dgm:pt modelId="{1C9569B1-618A-459E-AFE6-CF507C48B1EB}" type="pres">
      <dgm:prSet presAssocID="{E261FC26-A81B-4F93-964F-22895B70DD5D}" presName="childTx" presStyleLbl="bgAccFollowNode1" presStyleIdx="2" presStyleCnt="10">
        <dgm:presLayoutVars>
          <dgm:bulletEnabled val="1"/>
        </dgm:presLayoutVars>
      </dgm:prSet>
      <dgm:spPr/>
      <dgm:t>
        <a:bodyPr/>
        <a:lstStyle/>
        <a:p>
          <a:endParaRPr lang="en-US"/>
        </a:p>
      </dgm:t>
    </dgm:pt>
    <dgm:pt modelId="{572C04AF-F1FA-462C-A47C-C7A4D0094117}" type="pres">
      <dgm:prSet presAssocID="{F77D8DCE-C2E9-4D42-AABB-C3129C1EABE4}" presName="comp" presStyleCnt="0"/>
      <dgm:spPr/>
    </dgm:pt>
    <dgm:pt modelId="{9F1447E8-5783-45FA-A105-3A4604B62523}" type="pres">
      <dgm:prSet presAssocID="{F77D8DCE-C2E9-4D42-AABB-C3129C1EABE4}" presName="child" presStyleLbl="bgAccFollowNode1" presStyleIdx="3" presStyleCnt="10" custScaleY="28930"/>
      <dgm:spPr/>
      <dgm:t>
        <a:bodyPr/>
        <a:lstStyle/>
        <a:p>
          <a:endParaRPr lang="en-US"/>
        </a:p>
      </dgm:t>
    </dgm:pt>
    <dgm:pt modelId="{60179C59-6310-45AF-B81C-54B3DD0DBFA4}" type="pres">
      <dgm:prSet presAssocID="{F77D8DCE-C2E9-4D42-AABB-C3129C1EABE4}" presName="childTx" presStyleLbl="bgAccFollowNode1" presStyleIdx="3" presStyleCnt="10">
        <dgm:presLayoutVars>
          <dgm:bulletEnabled val="1"/>
        </dgm:presLayoutVars>
      </dgm:prSet>
      <dgm:spPr/>
      <dgm:t>
        <a:bodyPr/>
        <a:lstStyle/>
        <a:p>
          <a:endParaRPr lang="en-US"/>
        </a:p>
      </dgm:t>
    </dgm:pt>
    <dgm:pt modelId="{B431C8DA-D72E-4BB6-A4ED-A546D2C14F93}" type="pres">
      <dgm:prSet presAssocID="{D1687313-B0AF-4215-AEC7-A70D7C0805BD}" presName="comp" presStyleCnt="0"/>
      <dgm:spPr/>
    </dgm:pt>
    <dgm:pt modelId="{5FEC47F6-B11A-4DA0-98D3-CB4C60108382}" type="pres">
      <dgm:prSet presAssocID="{D1687313-B0AF-4215-AEC7-A70D7C0805BD}" presName="child" presStyleLbl="bgAccFollowNode1" presStyleIdx="4" presStyleCnt="10" custScaleY="33071"/>
      <dgm:spPr/>
      <dgm:t>
        <a:bodyPr/>
        <a:lstStyle/>
        <a:p>
          <a:endParaRPr lang="en-US"/>
        </a:p>
      </dgm:t>
    </dgm:pt>
    <dgm:pt modelId="{2E105B34-2BB6-48A4-AB11-4F674B6B6A11}" type="pres">
      <dgm:prSet presAssocID="{D1687313-B0AF-4215-AEC7-A70D7C0805BD}" presName="childTx" presStyleLbl="bgAccFollowNode1" presStyleIdx="4" presStyleCnt="10">
        <dgm:presLayoutVars>
          <dgm:bulletEnabled val="1"/>
        </dgm:presLayoutVars>
      </dgm:prSet>
      <dgm:spPr/>
      <dgm:t>
        <a:bodyPr/>
        <a:lstStyle/>
        <a:p>
          <a:endParaRPr lang="en-US"/>
        </a:p>
      </dgm:t>
    </dgm:pt>
    <dgm:pt modelId="{1808F803-CEF9-4332-B041-3D032BFADBA3}" type="pres">
      <dgm:prSet presAssocID="{7D219D2D-00E2-48FF-B53E-E6D90522D30E}" presName="negSpace" presStyleCnt="0"/>
      <dgm:spPr/>
    </dgm:pt>
    <dgm:pt modelId="{71ECBBAB-BD36-4C0D-B4D0-055CAE87686C}" type="pres">
      <dgm:prSet presAssocID="{7D219D2D-00E2-48FF-B53E-E6D90522D30E}" presName="circle" presStyleLbl="node1" presStyleIdx="0" presStyleCnt="2"/>
      <dgm:spPr/>
      <dgm:t>
        <a:bodyPr/>
        <a:lstStyle/>
        <a:p>
          <a:endParaRPr lang="en-US"/>
        </a:p>
      </dgm:t>
    </dgm:pt>
    <dgm:pt modelId="{9C547541-2B66-4D48-AD9B-F660649E3F2A}" type="pres">
      <dgm:prSet presAssocID="{2ECD8FDD-25C6-4B44-96AC-C9B7E489FF2A}" presName="transSpace" presStyleCnt="0"/>
      <dgm:spPr/>
    </dgm:pt>
    <dgm:pt modelId="{C8626117-2025-46AF-969C-CF59605F883C}" type="pres">
      <dgm:prSet presAssocID="{A5BDC132-DD88-4169-9997-F362966DA62F}" presName="posSpace" presStyleCnt="0"/>
      <dgm:spPr/>
    </dgm:pt>
    <dgm:pt modelId="{99C34C6B-F7C9-4530-9C96-196401211CED}" type="pres">
      <dgm:prSet presAssocID="{A5BDC132-DD88-4169-9997-F362966DA62F}" presName="vertFlow" presStyleCnt="0"/>
      <dgm:spPr/>
    </dgm:pt>
    <dgm:pt modelId="{20978614-BE84-4FA5-9A2E-B307A6D184C1}" type="pres">
      <dgm:prSet presAssocID="{A5BDC132-DD88-4169-9997-F362966DA62F}" presName="topSpace" presStyleCnt="0"/>
      <dgm:spPr/>
    </dgm:pt>
    <dgm:pt modelId="{200D83DF-3526-4AA3-8EE5-5E438187892B}" type="pres">
      <dgm:prSet presAssocID="{A5BDC132-DD88-4169-9997-F362966DA62F}" presName="firstComp" presStyleCnt="0"/>
      <dgm:spPr/>
    </dgm:pt>
    <dgm:pt modelId="{FBCE30ED-9C91-4F96-B6FD-3AE270EB4D9E}" type="pres">
      <dgm:prSet presAssocID="{A5BDC132-DD88-4169-9997-F362966DA62F}" presName="firstChild" presStyleLbl="bgAccFollowNode1" presStyleIdx="5" presStyleCnt="10" custScaleY="41708"/>
      <dgm:spPr/>
      <dgm:t>
        <a:bodyPr/>
        <a:lstStyle/>
        <a:p>
          <a:endParaRPr lang="en-US"/>
        </a:p>
      </dgm:t>
    </dgm:pt>
    <dgm:pt modelId="{BFD6BFE8-9F88-49A1-B3A3-D8189A090D9D}" type="pres">
      <dgm:prSet presAssocID="{A5BDC132-DD88-4169-9997-F362966DA62F}" presName="firstChildTx" presStyleLbl="bgAccFollowNode1" presStyleIdx="5" presStyleCnt="10">
        <dgm:presLayoutVars>
          <dgm:bulletEnabled val="1"/>
        </dgm:presLayoutVars>
      </dgm:prSet>
      <dgm:spPr/>
      <dgm:t>
        <a:bodyPr/>
        <a:lstStyle/>
        <a:p>
          <a:endParaRPr lang="en-US"/>
        </a:p>
      </dgm:t>
    </dgm:pt>
    <dgm:pt modelId="{19E8BD3D-F0AB-4A6B-8AC9-F52FFCD5A43F}" type="pres">
      <dgm:prSet presAssocID="{EF756EC1-68D1-41F6-8622-E985CCB6965D}" presName="comp" presStyleCnt="0"/>
      <dgm:spPr/>
    </dgm:pt>
    <dgm:pt modelId="{1F16E982-C25E-4CB7-A5C8-3CFFDBEF52F3}" type="pres">
      <dgm:prSet presAssocID="{EF756EC1-68D1-41F6-8622-E985CCB6965D}" presName="child" presStyleLbl="bgAccFollowNode1" presStyleIdx="6" presStyleCnt="10" custScaleY="28189"/>
      <dgm:spPr/>
      <dgm:t>
        <a:bodyPr/>
        <a:lstStyle/>
        <a:p>
          <a:endParaRPr lang="en-US"/>
        </a:p>
      </dgm:t>
    </dgm:pt>
    <dgm:pt modelId="{C5014B73-E05B-44E0-A3CF-7E8F994092B7}" type="pres">
      <dgm:prSet presAssocID="{EF756EC1-68D1-41F6-8622-E985CCB6965D}" presName="childTx" presStyleLbl="bgAccFollowNode1" presStyleIdx="6" presStyleCnt="10">
        <dgm:presLayoutVars>
          <dgm:bulletEnabled val="1"/>
        </dgm:presLayoutVars>
      </dgm:prSet>
      <dgm:spPr/>
      <dgm:t>
        <a:bodyPr/>
        <a:lstStyle/>
        <a:p>
          <a:endParaRPr lang="en-US"/>
        </a:p>
      </dgm:t>
    </dgm:pt>
    <dgm:pt modelId="{E6CFBE48-A4CF-41FA-A2A3-214780DB2062}" type="pres">
      <dgm:prSet presAssocID="{B9DF7941-0171-4DE5-8AC9-6C218DE25848}" presName="comp" presStyleCnt="0"/>
      <dgm:spPr/>
    </dgm:pt>
    <dgm:pt modelId="{00BECD66-87BA-491D-A0D1-3CDF1E99A2AA}" type="pres">
      <dgm:prSet presAssocID="{B9DF7941-0171-4DE5-8AC9-6C218DE25848}" presName="child" presStyleLbl="bgAccFollowNode1" presStyleIdx="7" presStyleCnt="10" custScaleY="29999"/>
      <dgm:spPr/>
      <dgm:t>
        <a:bodyPr/>
        <a:lstStyle/>
        <a:p>
          <a:endParaRPr lang="en-US"/>
        </a:p>
      </dgm:t>
    </dgm:pt>
    <dgm:pt modelId="{EAAE03D2-C25E-4223-9300-80493D184E16}" type="pres">
      <dgm:prSet presAssocID="{B9DF7941-0171-4DE5-8AC9-6C218DE25848}" presName="childTx" presStyleLbl="bgAccFollowNode1" presStyleIdx="7" presStyleCnt="10">
        <dgm:presLayoutVars>
          <dgm:bulletEnabled val="1"/>
        </dgm:presLayoutVars>
      </dgm:prSet>
      <dgm:spPr/>
      <dgm:t>
        <a:bodyPr/>
        <a:lstStyle/>
        <a:p>
          <a:endParaRPr lang="en-US"/>
        </a:p>
      </dgm:t>
    </dgm:pt>
    <dgm:pt modelId="{83BB0808-85C8-4A21-8BB6-884D788E43EE}" type="pres">
      <dgm:prSet presAssocID="{F772D8FA-5D26-4D59-BD90-89AD85EDCE9D}" presName="comp" presStyleCnt="0"/>
      <dgm:spPr/>
    </dgm:pt>
    <dgm:pt modelId="{DCC97533-6DAC-4D2B-BE8E-ADF3FF692719}" type="pres">
      <dgm:prSet presAssocID="{F772D8FA-5D26-4D59-BD90-89AD85EDCE9D}" presName="child" presStyleLbl="bgAccFollowNode1" presStyleIdx="8" presStyleCnt="10" custScaleY="31526"/>
      <dgm:spPr/>
      <dgm:t>
        <a:bodyPr/>
        <a:lstStyle/>
        <a:p>
          <a:endParaRPr lang="en-US"/>
        </a:p>
      </dgm:t>
    </dgm:pt>
    <dgm:pt modelId="{C817026E-E45E-4AB7-8FFB-112CC9D89AC5}" type="pres">
      <dgm:prSet presAssocID="{F772D8FA-5D26-4D59-BD90-89AD85EDCE9D}" presName="childTx" presStyleLbl="bgAccFollowNode1" presStyleIdx="8" presStyleCnt="10">
        <dgm:presLayoutVars>
          <dgm:bulletEnabled val="1"/>
        </dgm:presLayoutVars>
      </dgm:prSet>
      <dgm:spPr/>
      <dgm:t>
        <a:bodyPr/>
        <a:lstStyle/>
        <a:p>
          <a:endParaRPr lang="en-US"/>
        </a:p>
      </dgm:t>
    </dgm:pt>
    <dgm:pt modelId="{E678CCB6-FFF7-4261-9779-3175D1E640A0}" type="pres">
      <dgm:prSet presAssocID="{D0F34625-56D5-4DFF-87C3-B70888858116}" presName="comp" presStyleCnt="0"/>
      <dgm:spPr/>
    </dgm:pt>
    <dgm:pt modelId="{672F741E-4549-4C60-A6CF-764B62B863E1}" type="pres">
      <dgm:prSet presAssocID="{D0F34625-56D5-4DFF-87C3-B70888858116}" presName="child" presStyleLbl="bgAccFollowNode1" presStyleIdx="9" presStyleCnt="10" custScaleY="32047"/>
      <dgm:spPr/>
      <dgm:t>
        <a:bodyPr/>
        <a:lstStyle/>
        <a:p>
          <a:endParaRPr lang="en-US"/>
        </a:p>
      </dgm:t>
    </dgm:pt>
    <dgm:pt modelId="{680D4742-9FBA-4201-8E6E-F4B970B0A39D}" type="pres">
      <dgm:prSet presAssocID="{D0F34625-56D5-4DFF-87C3-B70888858116}" presName="childTx" presStyleLbl="bgAccFollowNode1" presStyleIdx="9" presStyleCnt="10">
        <dgm:presLayoutVars>
          <dgm:bulletEnabled val="1"/>
        </dgm:presLayoutVars>
      </dgm:prSet>
      <dgm:spPr/>
      <dgm:t>
        <a:bodyPr/>
        <a:lstStyle/>
        <a:p>
          <a:endParaRPr lang="en-US"/>
        </a:p>
      </dgm:t>
    </dgm:pt>
    <dgm:pt modelId="{D1021B47-FD4B-4CCC-8449-B6C92CBCCA3F}" type="pres">
      <dgm:prSet presAssocID="{A5BDC132-DD88-4169-9997-F362966DA62F}" presName="negSpace" presStyleCnt="0"/>
      <dgm:spPr/>
    </dgm:pt>
    <dgm:pt modelId="{2FBEE226-3421-4BBA-A98E-9BEC29DE41B9}" type="pres">
      <dgm:prSet presAssocID="{A5BDC132-DD88-4169-9997-F362966DA62F}" presName="circle" presStyleLbl="node1" presStyleIdx="1" presStyleCnt="2"/>
      <dgm:spPr/>
      <dgm:t>
        <a:bodyPr/>
        <a:lstStyle/>
        <a:p>
          <a:endParaRPr lang="en-US"/>
        </a:p>
      </dgm:t>
    </dgm:pt>
  </dgm:ptLst>
  <dgm:cxnLst>
    <dgm:cxn modelId="{70D42380-F629-4F7F-AE70-1DE589BAB06F}" srcId="{A5BDC132-DD88-4169-9997-F362966DA62F}" destId="{B9DF7941-0171-4DE5-8AC9-6C218DE25848}" srcOrd="2" destOrd="0" parTransId="{6F941E7D-468F-4D88-AB39-03BE2800552D}" sibTransId="{59DE0894-F16D-4DBF-9A9C-639F0A39EC5E}"/>
    <dgm:cxn modelId="{5A6B0434-62B9-4777-8831-FFF24E4E59D1}" type="presOf" srcId="{572D1C59-399A-4D4D-B86B-3E7BC62554A5}" destId="{C621C400-1249-43FA-A146-518BE617A7C3}" srcOrd="0" destOrd="0" presId="urn:microsoft.com/office/officeart/2005/8/layout/hList9"/>
    <dgm:cxn modelId="{E7282EA9-5B3D-4675-A44A-0E766EF067F7}" srcId="{7D219D2D-00E2-48FF-B53E-E6D90522D30E}" destId="{D1687313-B0AF-4215-AEC7-A70D7C0805BD}" srcOrd="4" destOrd="0" parTransId="{8F742648-891F-458C-871F-32E8DA412A1F}" sibTransId="{BD41B749-15CF-4117-B9CB-E7733F62F6D5}"/>
    <dgm:cxn modelId="{C5B394D4-40C5-4275-85D7-FC5D144E84D9}" type="presOf" srcId="{572D1C59-399A-4D4D-B86B-3E7BC62554A5}" destId="{C8CCF5E9-7E3E-48FA-AB31-6D7B1AB4A4BD}" srcOrd="1" destOrd="0" presId="urn:microsoft.com/office/officeart/2005/8/layout/hList9"/>
    <dgm:cxn modelId="{E6414F66-5B57-40D7-8481-7896A385BEDB}" type="presOf" srcId="{D1687313-B0AF-4215-AEC7-A70D7C0805BD}" destId="{2E105B34-2BB6-48A4-AB11-4F674B6B6A11}" srcOrd="1" destOrd="0" presId="urn:microsoft.com/office/officeart/2005/8/layout/hList9"/>
    <dgm:cxn modelId="{7FE1EE15-6DB1-4426-9BE1-DA4131A47653}" type="presOf" srcId="{D1687313-B0AF-4215-AEC7-A70D7C0805BD}" destId="{5FEC47F6-B11A-4DA0-98D3-CB4C60108382}" srcOrd="0" destOrd="0" presId="urn:microsoft.com/office/officeart/2005/8/layout/hList9"/>
    <dgm:cxn modelId="{1712CD39-CD48-4EB0-B586-FB0F9852C16A}" srcId="{7D219D2D-00E2-48FF-B53E-E6D90522D30E}" destId="{F77D8DCE-C2E9-4D42-AABB-C3129C1EABE4}" srcOrd="3" destOrd="0" parTransId="{1E352A38-69C6-4144-87D0-A17EA8F6258E}" sibTransId="{A77A862C-6222-47B3-BA89-51502ED96A77}"/>
    <dgm:cxn modelId="{B2BB0A1A-9F9E-4BFA-8A8D-ABAA8383E3CB}" srcId="{7D219D2D-00E2-48FF-B53E-E6D90522D30E}" destId="{E261FC26-A81B-4F93-964F-22895B70DD5D}" srcOrd="2" destOrd="0" parTransId="{30280E7C-1932-4B3E-BB03-55EDA6B3D52F}" sibTransId="{C3DA4B3E-16C2-4E39-87F8-43329EAB09FB}"/>
    <dgm:cxn modelId="{A88C610D-6DB3-4D95-B37D-4BE3327ACA31}" srcId="{A5BDC132-DD88-4169-9997-F362966DA62F}" destId="{D0F34625-56D5-4DFF-87C3-B70888858116}" srcOrd="4" destOrd="0" parTransId="{9408B769-0BDD-44D9-887A-D8F5EAC2A940}" sibTransId="{21F53E62-7C68-43ED-8148-BF283D76D2A7}"/>
    <dgm:cxn modelId="{12F1AFE5-1921-4BB8-898D-740B387F4402}" type="presOf" srcId="{EF756EC1-68D1-41F6-8622-E985CCB6965D}" destId="{C5014B73-E05B-44E0-A3CF-7E8F994092B7}" srcOrd="1" destOrd="0" presId="urn:microsoft.com/office/officeart/2005/8/layout/hList9"/>
    <dgm:cxn modelId="{ADB4CBE1-0597-4C9B-9329-1C2CDA133448}" type="presOf" srcId="{F772D8FA-5D26-4D59-BD90-89AD85EDCE9D}" destId="{DCC97533-6DAC-4D2B-BE8E-ADF3FF692719}" srcOrd="0" destOrd="0" presId="urn:microsoft.com/office/officeart/2005/8/layout/hList9"/>
    <dgm:cxn modelId="{687A1E3E-3944-4FB4-B3A0-D939B1EBC52D}" type="presOf" srcId="{CEB45D00-4CEA-4561-A6F4-41E05EC3A2FD}" destId="{FBCE30ED-9C91-4F96-B6FD-3AE270EB4D9E}" srcOrd="0" destOrd="0" presId="urn:microsoft.com/office/officeart/2005/8/layout/hList9"/>
    <dgm:cxn modelId="{194120D4-74C2-4189-A998-6733BC51ABB7}" type="presOf" srcId="{E261FC26-A81B-4F93-964F-22895B70DD5D}" destId="{1C9569B1-618A-459E-AFE6-CF507C48B1EB}" srcOrd="1" destOrd="0" presId="urn:microsoft.com/office/officeart/2005/8/layout/hList9"/>
    <dgm:cxn modelId="{E7AA966B-B8E1-4422-B244-47672DFDF702}" srcId="{A5BDC132-DD88-4169-9997-F362966DA62F}" destId="{F772D8FA-5D26-4D59-BD90-89AD85EDCE9D}" srcOrd="3" destOrd="0" parTransId="{F81EC1F6-0F28-412C-A4E0-49EC13B320C8}" sibTransId="{2535EF88-2262-43BD-AF19-E70C7EE73A37}"/>
    <dgm:cxn modelId="{906B3965-B3ED-4350-B14D-EF04A0B2C965}" type="presOf" srcId="{75C9FF92-427C-4B07-8730-4EDF691FD4ED}" destId="{46052A9A-0105-40C9-92D9-56A4AB4D5176}" srcOrd="0" destOrd="0" presId="urn:microsoft.com/office/officeart/2005/8/layout/hList9"/>
    <dgm:cxn modelId="{6FD7506C-5056-429E-8A74-5DC462A93979}" type="presOf" srcId="{F9686B47-BEF7-4A3C-B942-830641B12A1E}" destId="{A8234C17-E21A-4C53-B622-4CDA53C70A7A}" srcOrd="0" destOrd="0" presId="urn:microsoft.com/office/officeart/2005/8/layout/hList9"/>
    <dgm:cxn modelId="{688B4E4B-A55B-49D0-86A3-8371B1D86A95}" type="presOf" srcId="{D0F34625-56D5-4DFF-87C3-B70888858116}" destId="{672F741E-4549-4C60-A6CF-764B62B863E1}" srcOrd="0" destOrd="0" presId="urn:microsoft.com/office/officeart/2005/8/layout/hList9"/>
    <dgm:cxn modelId="{04A52AF9-8150-4849-8ACF-C0B3469FA499}" type="presOf" srcId="{B9DF7941-0171-4DE5-8AC9-6C218DE25848}" destId="{EAAE03D2-C25E-4223-9300-80493D184E16}" srcOrd="1" destOrd="0" presId="urn:microsoft.com/office/officeart/2005/8/layout/hList9"/>
    <dgm:cxn modelId="{3758505C-6A5E-4A80-BA4F-A4B306D64D3A}" type="presOf" srcId="{CEB45D00-4CEA-4561-A6F4-41E05EC3A2FD}" destId="{BFD6BFE8-9F88-49A1-B3A3-D8189A090D9D}" srcOrd="1" destOrd="0" presId="urn:microsoft.com/office/officeart/2005/8/layout/hList9"/>
    <dgm:cxn modelId="{BBAA9B1F-5EA8-4A45-8C49-1AF0423308E3}" type="presOf" srcId="{B9DF7941-0171-4DE5-8AC9-6C218DE25848}" destId="{00BECD66-87BA-491D-A0D1-3CDF1E99A2AA}" srcOrd="0" destOrd="0" presId="urn:microsoft.com/office/officeart/2005/8/layout/hList9"/>
    <dgm:cxn modelId="{AAA1F0FA-F2AF-4C37-91B9-F0CB6ED12123}" type="presOf" srcId="{F77D8DCE-C2E9-4D42-AABB-C3129C1EABE4}" destId="{60179C59-6310-45AF-B81C-54B3DD0DBFA4}" srcOrd="1" destOrd="0" presId="urn:microsoft.com/office/officeart/2005/8/layout/hList9"/>
    <dgm:cxn modelId="{638B6E87-FFD4-4C30-A4AA-568D93F751BD}" srcId="{A5BDC132-DD88-4169-9997-F362966DA62F}" destId="{CEB45D00-4CEA-4561-A6F4-41E05EC3A2FD}" srcOrd="0" destOrd="0" parTransId="{456D135B-19AB-43D9-8CB1-F2E4DD0E1A0E}" sibTransId="{4CF8C1A7-CBB8-413B-B3D6-87E73D29389F}"/>
    <dgm:cxn modelId="{96CD2633-9968-4059-AAB6-2717D11832AE}" type="presOf" srcId="{EF756EC1-68D1-41F6-8622-E985CCB6965D}" destId="{1F16E982-C25E-4CB7-A5C8-3CFFDBEF52F3}" srcOrd="0" destOrd="0" presId="urn:microsoft.com/office/officeart/2005/8/layout/hList9"/>
    <dgm:cxn modelId="{57930B14-6B49-4EC1-897E-FC1C55AFBCB5}" type="presOf" srcId="{E261FC26-A81B-4F93-964F-22895B70DD5D}" destId="{4464323F-F1DB-4A17-843B-E400C3FA62D0}" srcOrd="0" destOrd="0" presId="urn:microsoft.com/office/officeart/2005/8/layout/hList9"/>
    <dgm:cxn modelId="{51598715-39F5-41D0-A435-2561E4641020}" type="presOf" srcId="{F772D8FA-5D26-4D59-BD90-89AD85EDCE9D}" destId="{C817026E-E45E-4AB7-8FFB-112CC9D89AC5}" srcOrd="1" destOrd="0" presId="urn:microsoft.com/office/officeart/2005/8/layout/hList9"/>
    <dgm:cxn modelId="{0CD3EB04-591A-444C-B2C0-113F708CE4EA}" type="presOf" srcId="{A5BDC132-DD88-4169-9997-F362966DA62F}" destId="{2FBEE226-3421-4BBA-A98E-9BEC29DE41B9}" srcOrd="0" destOrd="0" presId="urn:microsoft.com/office/officeart/2005/8/layout/hList9"/>
    <dgm:cxn modelId="{F3C39685-F074-4DBF-9D8C-6D1308DA0300}" srcId="{75C9FF92-427C-4B07-8730-4EDF691FD4ED}" destId="{7D219D2D-00E2-48FF-B53E-E6D90522D30E}" srcOrd="0" destOrd="0" parTransId="{A547A86B-FBEE-40A1-B06C-CCF49A0FA234}" sibTransId="{2ECD8FDD-25C6-4B44-96AC-C9B7E489FF2A}"/>
    <dgm:cxn modelId="{2F735AF8-6E6B-4CD7-95CE-615758B82AF4}" srcId="{7D219D2D-00E2-48FF-B53E-E6D90522D30E}" destId="{F9686B47-BEF7-4A3C-B942-830641B12A1E}" srcOrd="0" destOrd="0" parTransId="{D31AE4D6-F71C-426A-B01C-B84E1A7BE8BC}" sibTransId="{D18D66E2-8271-4712-867A-8B27BE1ABA90}"/>
    <dgm:cxn modelId="{32CD9EB1-E079-469B-B312-AACFF982A85E}" type="presOf" srcId="{F77D8DCE-C2E9-4D42-AABB-C3129C1EABE4}" destId="{9F1447E8-5783-45FA-A105-3A4604B62523}" srcOrd="0" destOrd="0" presId="urn:microsoft.com/office/officeart/2005/8/layout/hList9"/>
    <dgm:cxn modelId="{61F0EF3B-655A-4FB1-846B-618C849D8FEC}" type="presOf" srcId="{7D219D2D-00E2-48FF-B53E-E6D90522D30E}" destId="{71ECBBAB-BD36-4C0D-B4D0-055CAE87686C}" srcOrd="0" destOrd="0" presId="urn:microsoft.com/office/officeart/2005/8/layout/hList9"/>
    <dgm:cxn modelId="{794C2ABB-18E9-4F77-A132-3CE9C8F3C64B}" srcId="{7D219D2D-00E2-48FF-B53E-E6D90522D30E}" destId="{572D1C59-399A-4D4D-B86B-3E7BC62554A5}" srcOrd="1" destOrd="0" parTransId="{DCF47A22-A5B4-4239-8CA9-4B9AF59617AF}" sibTransId="{158EB099-1CD8-4030-8088-660B5E3F9149}"/>
    <dgm:cxn modelId="{8AA2BDF2-9E17-4195-AECD-94A3153684F3}" type="presOf" srcId="{D0F34625-56D5-4DFF-87C3-B70888858116}" destId="{680D4742-9FBA-4201-8E6E-F4B970B0A39D}" srcOrd="1" destOrd="0" presId="urn:microsoft.com/office/officeart/2005/8/layout/hList9"/>
    <dgm:cxn modelId="{BE52E575-4E87-46B3-B76A-0B9A463E0972}" srcId="{A5BDC132-DD88-4169-9997-F362966DA62F}" destId="{EF756EC1-68D1-41F6-8622-E985CCB6965D}" srcOrd="1" destOrd="0" parTransId="{56C6726C-A6F5-47E8-9632-66980445F915}" sibTransId="{EBDCCA5F-9394-4BBC-8F3C-D5FD9CA060A0}"/>
    <dgm:cxn modelId="{9EA9D51C-7F59-4AAE-B335-4A5714E463DC}" srcId="{75C9FF92-427C-4B07-8730-4EDF691FD4ED}" destId="{A5BDC132-DD88-4169-9997-F362966DA62F}" srcOrd="1" destOrd="0" parTransId="{9898E17B-5182-4DE3-B033-B344888E5442}" sibTransId="{0ED6F657-E629-4463-8E2E-54BF976AA4D3}"/>
    <dgm:cxn modelId="{57D4B076-6ABD-48F7-849A-8962F3CD1E62}" type="presOf" srcId="{F9686B47-BEF7-4A3C-B942-830641B12A1E}" destId="{1900179D-5DC7-413A-986A-89D77DA46E26}" srcOrd="1" destOrd="0" presId="urn:microsoft.com/office/officeart/2005/8/layout/hList9"/>
    <dgm:cxn modelId="{23A5B273-3D28-4BEA-90E1-4F62280C39B6}" type="presParOf" srcId="{46052A9A-0105-40C9-92D9-56A4AB4D5176}" destId="{75B7B7B2-E5D1-4FEE-8F19-66B9C2FA3CA5}" srcOrd="0" destOrd="0" presId="urn:microsoft.com/office/officeart/2005/8/layout/hList9"/>
    <dgm:cxn modelId="{FBFE3614-D3F2-43B0-B52D-7FBA9F7BD9C1}" type="presParOf" srcId="{46052A9A-0105-40C9-92D9-56A4AB4D5176}" destId="{4D2662D6-8D7F-4A2B-B294-A67829FCA6DE}" srcOrd="1" destOrd="0" presId="urn:microsoft.com/office/officeart/2005/8/layout/hList9"/>
    <dgm:cxn modelId="{A71FCDF1-8C18-4053-8216-CA9A230C2660}" type="presParOf" srcId="{4D2662D6-8D7F-4A2B-B294-A67829FCA6DE}" destId="{D46007FB-56B6-474C-AE11-DD7E02319D2E}" srcOrd="0" destOrd="0" presId="urn:microsoft.com/office/officeart/2005/8/layout/hList9"/>
    <dgm:cxn modelId="{E7DCDE88-5787-4CAB-92E9-E0C4EC9869CE}" type="presParOf" srcId="{4D2662D6-8D7F-4A2B-B294-A67829FCA6DE}" destId="{6AABDE4D-57FA-41CE-AF86-18D623F79D30}" srcOrd="1" destOrd="0" presId="urn:microsoft.com/office/officeart/2005/8/layout/hList9"/>
    <dgm:cxn modelId="{2B993E65-28D4-4242-B3A3-7C61C5D3AF67}" type="presParOf" srcId="{6AABDE4D-57FA-41CE-AF86-18D623F79D30}" destId="{A8234C17-E21A-4C53-B622-4CDA53C70A7A}" srcOrd="0" destOrd="0" presId="urn:microsoft.com/office/officeart/2005/8/layout/hList9"/>
    <dgm:cxn modelId="{677E8C37-FED9-4C39-8509-5F795D59715E}" type="presParOf" srcId="{6AABDE4D-57FA-41CE-AF86-18D623F79D30}" destId="{1900179D-5DC7-413A-986A-89D77DA46E26}" srcOrd="1" destOrd="0" presId="urn:microsoft.com/office/officeart/2005/8/layout/hList9"/>
    <dgm:cxn modelId="{7A80D8DF-D4DC-4D46-A913-3BD8A91C8AE1}" type="presParOf" srcId="{4D2662D6-8D7F-4A2B-B294-A67829FCA6DE}" destId="{AF4BA1D5-98AF-43AB-A1F7-2A2C707570C7}" srcOrd="2" destOrd="0" presId="urn:microsoft.com/office/officeart/2005/8/layout/hList9"/>
    <dgm:cxn modelId="{16E73BA5-2037-4E07-BF34-4FAFDD02D29C}" type="presParOf" srcId="{AF4BA1D5-98AF-43AB-A1F7-2A2C707570C7}" destId="{C621C400-1249-43FA-A146-518BE617A7C3}" srcOrd="0" destOrd="0" presId="urn:microsoft.com/office/officeart/2005/8/layout/hList9"/>
    <dgm:cxn modelId="{B6BBEC05-E9FB-46C0-A209-84FBD46205BB}" type="presParOf" srcId="{AF4BA1D5-98AF-43AB-A1F7-2A2C707570C7}" destId="{C8CCF5E9-7E3E-48FA-AB31-6D7B1AB4A4BD}" srcOrd="1" destOrd="0" presId="urn:microsoft.com/office/officeart/2005/8/layout/hList9"/>
    <dgm:cxn modelId="{6C564BAE-B5B9-4E0E-B9C9-6AD902B348E4}" type="presParOf" srcId="{4D2662D6-8D7F-4A2B-B294-A67829FCA6DE}" destId="{537049C2-D906-4297-A9EC-BC36557F29BB}" srcOrd="3" destOrd="0" presId="urn:microsoft.com/office/officeart/2005/8/layout/hList9"/>
    <dgm:cxn modelId="{767F49D5-C79A-4B64-B659-CEFCAB1F57EE}" type="presParOf" srcId="{537049C2-D906-4297-A9EC-BC36557F29BB}" destId="{4464323F-F1DB-4A17-843B-E400C3FA62D0}" srcOrd="0" destOrd="0" presId="urn:microsoft.com/office/officeart/2005/8/layout/hList9"/>
    <dgm:cxn modelId="{D99A7FE4-16C5-4F87-9187-21957F9BA964}" type="presParOf" srcId="{537049C2-D906-4297-A9EC-BC36557F29BB}" destId="{1C9569B1-618A-459E-AFE6-CF507C48B1EB}" srcOrd="1" destOrd="0" presId="urn:microsoft.com/office/officeart/2005/8/layout/hList9"/>
    <dgm:cxn modelId="{E3127585-9C7E-4DB3-946F-EB8331CC82A1}" type="presParOf" srcId="{4D2662D6-8D7F-4A2B-B294-A67829FCA6DE}" destId="{572C04AF-F1FA-462C-A47C-C7A4D0094117}" srcOrd="4" destOrd="0" presId="urn:microsoft.com/office/officeart/2005/8/layout/hList9"/>
    <dgm:cxn modelId="{A8D9C5E3-F767-4002-B3F7-ABB8BEFBBB0A}" type="presParOf" srcId="{572C04AF-F1FA-462C-A47C-C7A4D0094117}" destId="{9F1447E8-5783-45FA-A105-3A4604B62523}" srcOrd="0" destOrd="0" presId="urn:microsoft.com/office/officeart/2005/8/layout/hList9"/>
    <dgm:cxn modelId="{47EA7338-BFA2-425D-B082-BF9B8B04CF02}" type="presParOf" srcId="{572C04AF-F1FA-462C-A47C-C7A4D0094117}" destId="{60179C59-6310-45AF-B81C-54B3DD0DBFA4}" srcOrd="1" destOrd="0" presId="urn:microsoft.com/office/officeart/2005/8/layout/hList9"/>
    <dgm:cxn modelId="{64C6E628-C3F7-42FF-9D73-DEB4C7CFFFC2}" type="presParOf" srcId="{4D2662D6-8D7F-4A2B-B294-A67829FCA6DE}" destId="{B431C8DA-D72E-4BB6-A4ED-A546D2C14F93}" srcOrd="5" destOrd="0" presId="urn:microsoft.com/office/officeart/2005/8/layout/hList9"/>
    <dgm:cxn modelId="{B919799B-E49A-4DA9-B4B9-012BFB28EA6F}" type="presParOf" srcId="{B431C8DA-D72E-4BB6-A4ED-A546D2C14F93}" destId="{5FEC47F6-B11A-4DA0-98D3-CB4C60108382}" srcOrd="0" destOrd="0" presId="urn:microsoft.com/office/officeart/2005/8/layout/hList9"/>
    <dgm:cxn modelId="{1628D77B-B18A-44C5-A1BF-950F907AC451}" type="presParOf" srcId="{B431C8DA-D72E-4BB6-A4ED-A546D2C14F93}" destId="{2E105B34-2BB6-48A4-AB11-4F674B6B6A11}" srcOrd="1" destOrd="0" presId="urn:microsoft.com/office/officeart/2005/8/layout/hList9"/>
    <dgm:cxn modelId="{071988EA-5E5C-4453-9A06-ACCD1C4F1E85}" type="presParOf" srcId="{46052A9A-0105-40C9-92D9-56A4AB4D5176}" destId="{1808F803-CEF9-4332-B041-3D032BFADBA3}" srcOrd="2" destOrd="0" presId="urn:microsoft.com/office/officeart/2005/8/layout/hList9"/>
    <dgm:cxn modelId="{5F38581A-7E01-4873-BE43-C79C35C37E2A}" type="presParOf" srcId="{46052A9A-0105-40C9-92D9-56A4AB4D5176}" destId="{71ECBBAB-BD36-4C0D-B4D0-055CAE87686C}" srcOrd="3" destOrd="0" presId="urn:microsoft.com/office/officeart/2005/8/layout/hList9"/>
    <dgm:cxn modelId="{D7A36017-1D35-4BC9-B440-1E30A6958344}" type="presParOf" srcId="{46052A9A-0105-40C9-92D9-56A4AB4D5176}" destId="{9C547541-2B66-4D48-AD9B-F660649E3F2A}" srcOrd="4" destOrd="0" presId="urn:microsoft.com/office/officeart/2005/8/layout/hList9"/>
    <dgm:cxn modelId="{28E17DDA-CCE5-4BA2-8AA4-3BF404713CD5}" type="presParOf" srcId="{46052A9A-0105-40C9-92D9-56A4AB4D5176}" destId="{C8626117-2025-46AF-969C-CF59605F883C}" srcOrd="5" destOrd="0" presId="urn:microsoft.com/office/officeart/2005/8/layout/hList9"/>
    <dgm:cxn modelId="{3BFCE1D0-1707-4018-85C5-E31BB019E496}" type="presParOf" srcId="{46052A9A-0105-40C9-92D9-56A4AB4D5176}" destId="{99C34C6B-F7C9-4530-9C96-196401211CED}" srcOrd="6" destOrd="0" presId="urn:microsoft.com/office/officeart/2005/8/layout/hList9"/>
    <dgm:cxn modelId="{D81F10E9-8BAC-47E7-8CF1-66E863306489}" type="presParOf" srcId="{99C34C6B-F7C9-4530-9C96-196401211CED}" destId="{20978614-BE84-4FA5-9A2E-B307A6D184C1}" srcOrd="0" destOrd="0" presId="urn:microsoft.com/office/officeart/2005/8/layout/hList9"/>
    <dgm:cxn modelId="{505DB3DA-747F-46AE-A79B-13E39F43E52B}" type="presParOf" srcId="{99C34C6B-F7C9-4530-9C96-196401211CED}" destId="{200D83DF-3526-4AA3-8EE5-5E438187892B}" srcOrd="1" destOrd="0" presId="urn:microsoft.com/office/officeart/2005/8/layout/hList9"/>
    <dgm:cxn modelId="{190BA88B-C75D-4C8F-BC35-6A3D0D3802B5}" type="presParOf" srcId="{200D83DF-3526-4AA3-8EE5-5E438187892B}" destId="{FBCE30ED-9C91-4F96-B6FD-3AE270EB4D9E}" srcOrd="0" destOrd="0" presId="urn:microsoft.com/office/officeart/2005/8/layout/hList9"/>
    <dgm:cxn modelId="{6A904148-36F3-46DB-B113-7A2F5A8C9CD6}" type="presParOf" srcId="{200D83DF-3526-4AA3-8EE5-5E438187892B}" destId="{BFD6BFE8-9F88-49A1-B3A3-D8189A090D9D}" srcOrd="1" destOrd="0" presId="urn:microsoft.com/office/officeart/2005/8/layout/hList9"/>
    <dgm:cxn modelId="{71CBF556-55E9-4E94-98FD-683A67E7AE73}" type="presParOf" srcId="{99C34C6B-F7C9-4530-9C96-196401211CED}" destId="{19E8BD3D-F0AB-4A6B-8AC9-F52FFCD5A43F}" srcOrd="2" destOrd="0" presId="urn:microsoft.com/office/officeart/2005/8/layout/hList9"/>
    <dgm:cxn modelId="{0252212C-57E9-437C-AEBD-48619368A237}" type="presParOf" srcId="{19E8BD3D-F0AB-4A6B-8AC9-F52FFCD5A43F}" destId="{1F16E982-C25E-4CB7-A5C8-3CFFDBEF52F3}" srcOrd="0" destOrd="0" presId="urn:microsoft.com/office/officeart/2005/8/layout/hList9"/>
    <dgm:cxn modelId="{831FAB2C-4379-46AE-ACBE-5413E4D7D8A0}" type="presParOf" srcId="{19E8BD3D-F0AB-4A6B-8AC9-F52FFCD5A43F}" destId="{C5014B73-E05B-44E0-A3CF-7E8F994092B7}" srcOrd="1" destOrd="0" presId="urn:microsoft.com/office/officeart/2005/8/layout/hList9"/>
    <dgm:cxn modelId="{1AB6D296-28F5-4FA4-888B-28F73137E9A7}" type="presParOf" srcId="{99C34C6B-F7C9-4530-9C96-196401211CED}" destId="{E6CFBE48-A4CF-41FA-A2A3-214780DB2062}" srcOrd="3" destOrd="0" presId="urn:microsoft.com/office/officeart/2005/8/layout/hList9"/>
    <dgm:cxn modelId="{75517F36-6955-4FAC-BB98-36833F13590E}" type="presParOf" srcId="{E6CFBE48-A4CF-41FA-A2A3-214780DB2062}" destId="{00BECD66-87BA-491D-A0D1-3CDF1E99A2AA}" srcOrd="0" destOrd="0" presId="urn:microsoft.com/office/officeart/2005/8/layout/hList9"/>
    <dgm:cxn modelId="{05537377-84A6-4B77-8247-D6FD41AAC29C}" type="presParOf" srcId="{E6CFBE48-A4CF-41FA-A2A3-214780DB2062}" destId="{EAAE03D2-C25E-4223-9300-80493D184E16}" srcOrd="1" destOrd="0" presId="urn:microsoft.com/office/officeart/2005/8/layout/hList9"/>
    <dgm:cxn modelId="{9C5A60CF-3280-465F-955E-FE39ACB2F2D1}" type="presParOf" srcId="{99C34C6B-F7C9-4530-9C96-196401211CED}" destId="{83BB0808-85C8-4A21-8BB6-884D788E43EE}" srcOrd="4" destOrd="0" presId="urn:microsoft.com/office/officeart/2005/8/layout/hList9"/>
    <dgm:cxn modelId="{B048B016-A685-477F-BF90-92750856C9C0}" type="presParOf" srcId="{83BB0808-85C8-4A21-8BB6-884D788E43EE}" destId="{DCC97533-6DAC-4D2B-BE8E-ADF3FF692719}" srcOrd="0" destOrd="0" presId="urn:microsoft.com/office/officeart/2005/8/layout/hList9"/>
    <dgm:cxn modelId="{6C476CB7-5960-47CE-AB19-C38CB738E2CC}" type="presParOf" srcId="{83BB0808-85C8-4A21-8BB6-884D788E43EE}" destId="{C817026E-E45E-4AB7-8FFB-112CC9D89AC5}" srcOrd="1" destOrd="0" presId="urn:microsoft.com/office/officeart/2005/8/layout/hList9"/>
    <dgm:cxn modelId="{9E065593-E95A-480F-ABAA-CA6EA43F3411}" type="presParOf" srcId="{99C34C6B-F7C9-4530-9C96-196401211CED}" destId="{E678CCB6-FFF7-4261-9779-3175D1E640A0}" srcOrd="5" destOrd="0" presId="urn:microsoft.com/office/officeart/2005/8/layout/hList9"/>
    <dgm:cxn modelId="{82A4D282-CE7D-461A-B659-332DAE6812C8}" type="presParOf" srcId="{E678CCB6-FFF7-4261-9779-3175D1E640A0}" destId="{672F741E-4549-4C60-A6CF-764B62B863E1}" srcOrd="0" destOrd="0" presId="urn:microsoft.com/office/officeart/2005/8/layout/hList9"/>
    <dgm:cxn modelId="{0AC96ADE-FFB2-449E-8460-2A5CBEBC2CDF}" type="presParOf" srcId="{E678CCB6-FFF7-4261-9779-3175D1E640A0}" destId="{680D4742-9FBA-4201-8E6E-F4B970B0A39D}" srcOrd="1" destOrd="0" presId="urn:microsoft.com/office/officeart/2005/8/layout/hList9"/>
    <dgm:cxn modelId="{34BC226D-F74B-45F7-9BBB-CE370B584AFB}" type="presParOf" srcId="{46052A9A-0105-40C9-92D9-56A4AB4D5176}" destId="{D1021B47-FD4B-4CCC-8449-B6C92CBCCA3F}" srcOrd="7" destOrd="0" presId="urn:microsoft.com/office/officeart/2005/8/layout/hList9"/>
    <dgm:cxn modelId="{F68E5C73-1062-43B2-BEE1-1C4B6736679C}" type="presParOf" srcId="{46052A9A-0105-40C9-92D9-56A4AB4D5176}" destId="{2FBEE226-3421-4BBA-A98E-9BEC29DE41B9}" srcOrd="8" destOrd="0" presId="urn:microsoft.com/office/officeart/2005/8/layout/hList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4C019E-39FC-4C23-B00A-607492059DA1}" type="doc">
      <dgm:prSet loTypeId="urn:microsoft.com/office/officeart/2005/8/layout/vList4#1" loCatId="list" qsTypeId="urn:microsoft.com/office/officeart/2005/8/quickstyle/simple1" qsCatId="simple" csTypeId="urn:microsoft.com/office/officeart/2005/8/colors/colorful1#1" csCatId="colorful" phldr="1"/>
      <dgm:spPr/>
    </dgm:pt>
    <dgm:pt modelId="{71739DA9-5790-47EC-84BD-41B94F34D703}">
      <dgm:prSet phldrT="[Text]"/>
      <dgm:spPr/>
      <dgm:t>
        <a:bodyPr/>
        <a:lstStyle/>
        <a:p>
          <a:pPr algn="just"/>
          <a:r>
            <a:rPr lang="en-US"/>
            <a:t>Apperindu (Aplikasi Pelayanan Perizinan Terpadu ) adalah sebuah aplikasi perizinan berbasis teknologi informasi tentang pengelolaan data dan informasi di bidang perizinan sehingga dapat mendukung kinerja pengelolaan dan pelayanan data dan informasi. Pengembangan aplikasi pelayanan perizinan terpadu juga sebagai pendukung Digital Government Services (DGS) yang dikembangkan dalam lingkup pemerintahan merupakan bentuk implementasi teknologi informasi dan telekomunikasi untuk penyediaan fasilitas data dan informasi yang dibutuhkan bidang perizinan.</a:t>
          </a:r>
        </a:p>
      </dgm:t>
    </dgm:pt>
    <dgm:pt modelId="{A45F0B69-2272-4E93-9704-74D70768903D}" type="parTrans" cxnId="{665918C3-1EA7-4279-A93B-52248D8223C8}">
      <dgm:prSet/>
      <dgm:spPr/>
      <dgm:t>
        <a:bodyPr/>
        <a:lstStyle/>
        <a:p>
          <a:endParaRPr lang="en-US"/>
        </a:p>
      </dgm:t>
    </dgm:pt>
    <dgm:pt modelId="{45BB9A75-872B-48DE-A095-D64EC836C323}" type="sibTrans" cxnId="{665918C3-1EA7-4279-A93B-52248D8223C8}">
      <dgm:prSet/>
      <dgm:spPr/>
      <dgm:t>
        <a:bodyPr/>
        <a:lstStyle/>
        <a:p>
          <a:endParaRPr lang="en-US"/>
        </a:p>
      </dgm:t>
    </dgm:pt>
    <dgm:pt modelId="{41869C6F-3F67-4352-B247-C2258FE8C064}" type="pres">
      <dgm:prSet presAssocID="{194C019E-39FC-4C23-B00A-607492059DA1}" presName="linear" presStyleCnt="0">
        <dgm:presLayoutVars>
          <dgm:dir/>
          <dgm:resizeHandles val="exact"/>
        </dgm:presLayoutVars>
      </dgm:prSet>
      <dgm:spPr/>
    </dgm:pt>
    <dgm:pt modelId="{B3B95B2F-7127-461A-8AA8-2D1794EF98BE}" type="pres">
      <dgm:prSet presAssocID="{71739DA9-5790-47EC-84BD-41B94F34D703}" presName="comp" presStyleCnt="0"/>
      <dgm:spPr/>
    </dgm:pt>
    <dgm:pt modelId="{CA689A12-3F30-4032-910F-3147CD205572}" type="pres">
      <dgm:prSet presAssocID="{71739DA9-5790-47EC-84BD-41B94F34D703}" presName="box" presStyleLbl="node1" presStyleIdx="0" presStyleCnt="1" custLinFactNeighborY="-503"/>
      <dgm:spPr/>
      <dgm:t>
        <a:bodyPr/>
        <a:lstStyle/>
        <a:p>
          <a:endParaRPr lang="en-US"/>
        </a:p>
      </dgm:t>
    </dgm:pt>
    <dgm:pt modelId="{0D81B425-4689-48A0-8EDE-87C4568C8019}" type="pres">
      <dgm:prSet presAssocID="{71739DA9-5790-47EC-84BD-41B94F34D703}" presName="img" presStyleLbl="fgImgPlace1"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dgm:spPr>
      <dgm:extLst>
        <a:ext uri="{E40237B7-FDA0-4F09-8148-C483321AD2D9}">
          <dgm14:cNvPr xmlns:dgm14="http://schemas.microsoft.com/office/drawing/2010/diagram" id="0" name="" descr="F:\IT-BP2T\apperindu.jpg"/>
        </a:ext>
      </dgm:extLst>
    </dgm:pt>
    <dgm:pt modelId="{9022B876-0209-49EC-A699-10361C2C1183}" type="pres">
      <dgm:prSet presAssocID="{71739DA9-5790-47EC-84BD-41B94F34D703}" presName="text" presStyleLbl="node1" presStyleIdx="0" presStyleCnt="1">
        <dgm:presLayoutVars>
          <dgm:bulletEnabled val="1"/>
        </dgm:presLayoutVars>
      </dgm:prSet>
      <dgm:spPr/>
      <dgm:t>
        <a:bodyPr/>
        <a:lstStyle/>
        <a:p>
          <a:endParaRPr lang="en-US"/>
        </a:p>
      </dgm:t>
    </dgm:pt>
  </dgm:ptLst>
  <dgm:cxnLst>
    <dgm:cxn modelId="{02B115C5-E526-4045-80DF-F3D9C34F76BE}" type="presOf" srcId="{71739DA9-5790-47EC-84BD-41B94F34D703}" destId="{CA689A12-3F30-4032-910F-3147CD205572}" srcOrd="0" destOrd="0" presId="urn:microsoft.com/office/officeart/2005/8/layout/vList4#1"/>
    <dgm:cxn modelId="{EB8B18A9-6C0B-4594-9A3A-753DAB0741FA}" type="presOf" srcId="{194C019E-39FC-4C23-B00A-607492059DA1}" destId="{41869C6F-3F67-4352-B247-C2258FE8C064}" srcOrd="0" destOrd="0" presId="urn:microsoft.com/office/officeart/2005/8/layout/vList4#1"/>
    <dgm:cxn modelId="{665918C3-1EA7-4279-A93B-52248D8223C8}" srcId="{194C019E-39FC-4C23-B00A-607492059DA1}" destId="{71739DA9-5790-47EC-84BD-41B94F34D703}" srcOrd="0" destOrd="0" parTransId="{A45F0B69-2272-4E93-9704-74D70768903D}" sibTransId="{45BB9A75-872B-48DE-A095-D64EC836C323}"/>
    <dgm:cxn modelId="{115033B0-6301-4AE2-B52A-D52A833251AF}" type="presOf" srcId="{71739DA9-5790-47EC-84BD-41B94F34D703}" destId="{9022B876-0209-49EC-A699-10361C2C1183}" srcOrd="1" destOrd="0" presId="urn:microsoft.com/office/officeart/2005/8/layout/vList4#1"/>
    <dgm:cxn modelId="{0632C2DF-9103-4A32-9D38-CDED9FAD9125}" type="presParOf" srcId="{41869C6F-3F67-4352-B247-C2258FE8C064}" destId="{B3B95B2F-7127-461A-8AA8-2D1794EF98BE}" srcOrd="0" destOrd="0" presId="urn:microsoft.com/office/officeart/2005/8/layout/vList4#1"/>
    <dgm:cxn modelId="{B01030A8-9F1E-422D-9334-496878C37B3C}" type="presParOf" srcId="{B3B95B2F-7127-461A-8AA8-2D1794EF98BE}" destId="{CA689A12-3F30-4032-910F-3147CD205572}" srcOrd="0" destOrd="0" presId="urn:microsoft.com/office/officeart/2005/8/layout/vList4#1"/>
    <dgm:cxn modelId="{7B62660F-F3CA-4678-9DB3-175FEC1871D0}" type="presParOf" srcId="{B3B95B2F-7127-461A-8AA8-2D1794EF98BE}" destId="{0D81B425-4689-48A0-8EDE-87C4568C8019}" srcOrd="1" destOrd="0" presId="urn:microsoft.com/office/officeart/2005/8/layout/vList4#1"/>
    <dgm:cxn modelId="{4BCB1AFC-1E6C-4B92-81DE-1D7F287CA47A}" type="presParOf" srcId="{B3B95B2F-7127-461A-8AA8-2D1794EF98BE}" destId="{9022B876-0209-49EC-A699-10361C2C1183}" srcOrd="2" destOrd="0" presId="urn:microsoft.com/office/officeart/2005/8/layout/vList4#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ABB1E58-DF9A-4F17-A543-AE709553D5E2}" type="doc">
      <dgm:prSet loTypeId="urn:microsoft.com/office/officeart/2005/8/layout/vList4#2" loCatId="list" qsTypeId="urn:microsoft.com/office/officeart/2005/8/quickstyle/simple1" qsCatId="simple" csTypeId="urn:microsoft.com/office/officeart/2005/8/colors/accent1_2" csCatId="accent1" phldr="1"/>
      <dgm:spPr/>
    </dgm:pt>
    <dgm:pt modelId="{AB384974-13BC-48C7-A670-015FB3ED624B}">
      <dgm:prSet phldrT="[Text]"/>
      <dgm:spPr/>
      <dgm:t>
        <a:bodyPr/>
        <a:lstStyle/>
        <a:p>
          <a:pPr algn="just"/>
          <a:r>
            <a:rPr lang="en-US"/>
            <a:t>JEMPOL SMART adalah pengembangan A</a:t>
          </a:r>
          <a:r>
            <a:rPr lang="en-US" b="1"/>
            <a:t>plikasi Pelayanan Perizinan Terpadu (Apperindu) </a:t>
          </a:r>
          <a:r>
            <a:rPr lang="en-US"/>
            <a:t>berbasis</a:t>
          </a:r>
          <a:r>
            <a:rPr lang="en-US" b="1"/>
            <a:t> sidik jari</a:t>
          </a:r>
          <a:r>
            <a:rPr lang="en-US"/>
            <a:t>. Aplikasi ini memiliki keunggulan tersendiri, antara lain pencarian dokumen perizinan dan berkas-berkas digital pemohon yang sudah terekam akan tersedia kembali hanya dengan menggunakan sidik jari sipemohon izin sehingga dengan sendirinya akan memangkas waktu pelayanan perizinan.</a:t>
          </a:r>
        </a:p>
      </dgm:t>
    </dgm:pt>
    <dgm:pt modelId="{7321A190-1ECB-426D-88AE-35DA807CB122}" type="parTrans" cxnId="{531DFD49-0824-4FA7-B878-859C0287B8B4}">
      <dgm:prSet/>
      <dgm:spPr/>
      <dgm:t>
        <a:bodyPr/>
        <a:lstStyle/>
        <a:p>
          <a:endParaRPr lang="en-US"/>
        </a:p>
      </dgm:t>
    </dgm:pt>
    <dgm:pt modelId="{F04DEB60-5DB4-4C54-9374-49E9499C611C}" type="sibTrans" cxnId="{531DFD49-0824-4FA7-B878-859C0287B8B4}">
      <dgm:prSet/>
      <dgm:spPr/>
      <dgm:t>
        <a:bodyPr/>
        <a:lstStyle/>
        <a:p>
          <a:endParaRPr lang="en-US"/>
        </a:p>
      </dgm:t>
    </dgm:pt>
    <dgm:pt modelId="{B16B910C-73E7-4E18-85A9-66AF2F572ED5}" type="pres">
      <dgm:prSet presAssocID="{7ABB1E58-DF9A-4F17-A543-AE709553D5E2}" presName="linear" presStyleCnt="0">
        <dgm:presLayoutVars>
          <dgm:dir/>
          <dgm:resizeHandles val="exact"/>
        </dgm:presLayoutVars>
      </dgm:prSet>
      <dgm:spPr/>
    </dgm:pt>
    <dgm:pt modelId="{2758F633-98F9-4C21-88DA-511D978A8B31}" type="pres">
      <dgm:prSet presAssocID="{AB384974-13BC-48C7-A670-015FB3ED624B}" presName="comp" presStyleCnt="0"/>
      <dgm:spPr/>
    </dgm:pt>
    <dgm:pt modelId="{AC223BC8-7BBC-4C00-A9EC-03E7D2B21E16}" type="pres">
      <dgm:prSet presAssocID="{AB384974-13BC-48C7-A670-015FB3ED624B}" presName="box" presStyleLbl="node1" presStyleIdx="0" presStyleCnt="1"/>
      <dgm:spPr/>
      <dgm:t>
        <a:bodyPr/>
        <a:lstStyle/>
        <a:p>
          <a:endParaRPr lang="en-US"/>
        </a:p>
      </dgm:t>
    </dgm:pt>
    <dgm:pt modelId="{132D4A73-2C26-4D8B-AB2A-9E4CF0380E44}" type="pres">
      <dgm:prSet presAssocID="{AB384974-13BC-48C7-A670-015FB3ED624B}" presName="img" presStyleLbl="fgImgPlace1"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dgm:spPr>
      <dgm:extLst>
        <a:ext uri="{E40237B7-FDA0-4F09-8148-C483321AD2D9}">
          <dgm14:cNvPr xmlns:dgm14="http://schemas.microsoft.com/office/drawing/2010/diagram" id="0" name="" descr="F:\IT-BP2T\jempolsmart - Copy.jpg"/>
        </a:ext>
      </dgm:extLst>
    </dgm:pt>
    <dgm:pt modelId="{33011B65-C8AC-44B5-93FF-FD99EB160534}" type="pres">
      <dgm:prSet presAssocID="{AB384974-13BC-48C7-A670-015FB3ED624B}" presName="text" presStyleLbl="node1" presStyleIdx="0" presStyleCnt="1">
        <dgm:presLayoutVars>
          <dgm:bulletEnabled val="1"/>
        </dgm:presLayoutVars>
      </dgm:prSet>
      <dgm:spPr/>
      <dgm:t>
        <a:bodyPr/>
        <a:lstStyle/>
        <a:p>
          <a:endParaRPr lang="en-US"/>
        </a:p>
      </dgm:t>
    </dgm:pt>
  </dgm:ptLst>
  <dgm:cxnLst>
    <dgm:cxn modelId="{531DFD49-0824-4FA7-B878-859C0287B8B4}" srcId="{7ABB1E58-DF9A-4F17-A543-AE709553D5E2}" destId="{AB384974-13BC-48C7-A670-015FB3ED624B}" srcOrd="0" destOrd="0" parTransId="{7321A190-1ECB-426D-88AE-35DA807CB122}" sibTransId="{F04DEB60-5DB4-4C54-9374-49E9499C611C}"/>
    <dgm:cxn modelId="{B5FB0464-483A-4688-B5E5-6A4E79AA93EB}" type="presOf" srcId="{7ABB1E58-DF9A-4F17-A543-AE709553D5E2}" destId="{B16B910C-73E7-4E18-85A9-66AF2F572ED5}" srcOrd="0" destOrd="0" presId="urn:microsoft.com/office/officeart/2005/8/layout/vList4#2"/>
    <dgm:cxn modelId="{BBBE7C57-13A5-419F-90A9-2706ECFB3502}" type="presOf" srcId="{AB384974-13BC-48C7-A670-015FB3ED624B}" destId="{33011B65-C8AC-44B5-93FF-FD99EB160534}" srcOrd="1" destOrd="0" presId="urn:microsoft.com/office/officeart/2005/8/layout/vList4#2"/>
    <dgm:cxn modelId="{7DAFE181-9D97-4C11-A2A8-639F42130A7A}" type="presOf" srcId="{AB384974-13BC-48C7-A670-015FB3ED624B}" destId="{AC223BC8-7BBC-4C00-A9EC-03E7D2B21E16}" srcOrd="0" destOrd="0" presId="urn:microsoft.com/office/officeart/2005/8/layout/vList4#2"/>
    <dgm:cxn modelId="{77354CD3-FD1A-4B18-9293-81841471C23A}" type="presParOf" srcId="{B16B910C-73E7-4E18-85A9-66AF2F572ED5}" destId="{2758F633-98F9-4C21-88DA-511D978A8B31}" srcOrd="0" destOrd="0" presId="urn:microsoft.com/office/officeart/2005/8/layout/vList4#2"/>
    <dgm:cxn modelId="{C4A8FA6E-E3DB-4EC5-94BD-D6B8B3C211E6}" type="presParOf" srcId="{2758F633-98F9-4C21-88DA-511D978A8B31}" destId="{AC223BC8-7BBC-4C00-A9EC-03E7D2B21E16}" srcOrd="0" destOrd="0" presId="urn:microsoft.com/office/officeart/2005/8/layout/vList4#2"/>
    <dgm:cxn modelId="{4D104E04-73B9-4FFE-B18C-54E0079E59CA}" type="presParOf" srcId="{2758F633-98F9-4C21-88DA-511D978A8B31}" destId="{132D4A73-2C26-4D8B-AB2A-9E4CF0380E44}" srcOrd="1" destOrd="0" presId="urn:microsoft.com/office/officeart/2005/8/layout/vList4#2"/>
    <dgm:cxn modelId="{B252CC35-610A-4E1A-BF11-F493089C42B5}" type="presParOf" srcId="{2758F633-98F9-4C21-88DA-511D978A8B31}" destId="{33011B65-C8AC-44B5-93FF-FD99EB160534}" srcOrd="2" destOrd="0" presId="urn:microsoft.com/office/officeart/2005/8/layout/vList4#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FB52750-389F-4343-A2B2-99E3E39DE4AB}" type="doc">
      <dgm:prSet loTypeId="urn:microsoft.com/office/officeart/2005/8/layout/vList4#5" loCatId="list" qsTypeId="urn:microsoft.com/office/officeart/2005/8/quickstyle/simple1" qsCatId="simple" csTypeId="urn:microsoft.com/office/officeart/2005/8/colors/colorful3" csCatId="colorful" phldr="1"/>
      <dgm:spPr/>
    </dgm:pt>
    <dgm:pt modelId="{C0DFF446-871D-43E2-90FA-B8225E878A07}">
      <dgm:prSet phldrT="[Text]"/>
      <dgm:spPr/>
      <dgm:t>
        <a:bodyPr/>
        <a:lstStyle/>
        <a:p>
          <a:pPr algn="just"/>
          <a:r>
            <a:rPr lang="en-US"/>
            <a:t>DPM &amp; PTSP Kabupaten Tanah Laut juga memiliki Website sendiri sebagai bentuk pelaksanaan E-Government yang merupakan suatu upaya untuk memanfaatkan teknologi informasi dan komunikasi yang dimaksudkan untuk meningkatkan efisiensi, efektivitas, transparansi dan akuntabilitas penyelenggaraan pemerintahan dan pelayanan publik kepada masyarakat khususnya dalam hal penyelenggaraan perizinan. Penggunaan teknologi informasi ini juga dapat meningkatkan hubungan antara pemerintah dan masyarakat maupun pihak-pihak lain.</a:t>
          </a:r>
        </a:p>
      </dgm:t>
    </dgm:pt>
    <dgm:pt modelId="{8E701302-77ED-4A5B-8825-6095D6D74C07}" type="parTrans" cxnId="{2059B024-56A5-4A5F-8A7A-99FFCBA9DE19}">
      <dgm:prSet/>
      <dgm:spPr/>
      <dgm:t>
        <a:bodyPr/>
        <a:lstStyle/>
        <a:p>
          <a:endParaRPr lang="en-US"/>
        </a:p>
      </dgm:t>
    </dgm:pt>
    <dgm:pt modelId="{A64696CA-403E-4A44-962D-BC1E5F5A4E50}" type="sibTrans" cxnId="{2059B024-56A5-4A5F-8A7A-99FFCBA9DE19}">
      <dgm:prSet/>
      <dgm:spPr/>
      <dgm:t>
        <a:bodyPr/>
        <a:lstStyle/>
        <a:p>
          <a:endParaRPr lang="en-US"/>
        </a:p>
      </dgm:t>
    </dgm:pt>
    <dgm:pt modelId="{DCA87CF4-AAE9-4B7C-93E8-B49D85399B54}" type="pres">
      <dgm:prSet presAssocID="{5FB52750-389F-4343-A2B2-99E3E39DE4AB}" presName="linear" presStyleCnt="0">
        <dgm:presLayoutVars>
          <dgm:dir/>
          <dgm:resizeHandles val="exact"/>
        </dgm:presLayoutVars>
      </dgm:prSet>
      <dgm:spPr/>
    </dgm:pt>
    <dgm:pt modelId="{ABB20EB0-EEA1-401A-BDE6-DFDFEC585E11}" type="pres">
      <dgm:prSet presAssocID="{C0DFF446-871D-43E2-90FA-B8225E878A07}" presName="comp" presStyleCnt="0"/>
      <dgm:spPr/>
    </dgm:pt>
    <dgm:pt modelId="{709EB886-44A1-4441-98D7-3480B8B0EB29}" type="pres">
      <dgm:prSet presAssocID="{C0DFF446-871D-43E2-90FA-B8225E878A07}" presName="box" presStyleLbl="node1" presStyleIdx="0" presStyleCnt="1" custLinFactNeighborX="-608" custLinFactNeighborY="5772"/>
      <dgm:spPr/>
      <dgm:t>
        <a:bodyPr/>
        <a:lstStyle/>
        <a:p>
          <a:endParaRPr lang="en-US"/>
        </a:p>
      </dgm:t>
    </dgm:pt>
    <dgm:pt modelId="{0EC6BC27-9165-4922-93AF-B2164D0D5BBE}" type="pres">
      <dgm:prSet presAssocID="{C0DFF446-871D-43E2-90FA-B8225E878A07}" presName="img" presStyleLbl="fgImgPlace1" presStyleIdx="0" presStyleCnt="1" custScaleX="8337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dgm:spPr>
      <dgm:extLst>
        <a:ext uri="{E40237B7-FDA0-4F09-8148-C483321AD2D9}">
          <dgm14:cNvPr xmlns:dgm14="http://schemas.microsoft.com/office/drawing/2010/diagram" id="0" name="" descr="F:\IT-BP2T\web.jpg"/>
        </a:ext>
      </dgm:extLst>
    </dgm:pt>
    <dgm:pt modelId="{5F073B5A-DDF5-46DE-9F94-A14B6B879000}" type="pres">
      <dgm:prSet presAssocID="{C0DFF446-871D-43E2-90FA-B8225E878A07}" presName="text" presStyleLbl="node1" presStyleIdx="0" presStyleCnt="1">
        <dgm:presLayoutVars>
          <dgm:bulletEnabled val="1"/>
        </dgm:presLayoutVars>
      </dgm:prSet>
      <dgm:spPr/>
      <dgm:t>
        <a:bodyPr/>
        <a:lstStyle/>
        <a:p>
          <a:endParaRPr lang="en-US"/>
        </a:p>
      </dgm:t>
    </dgm:pt>
  </dgm:ptLst>
  <dgm:cxnLst>
    <dgm:cxn modelId="{2059B024-56A5-4A5F-8A7A-99FFCBA9DE19}" srcId="{5FB52750-389F-4343-A2B2-99E3E39DE4AB}" destId="{C0DFF446-871D-43E2-90FA-B8225E878A07}" srcOrd="0" destOrd="0" parTransId="{8E701302-77ED-4A5B-8825-6095D6D74C07}" sibTransId="{A64696CA-403E-4A44-962D-BC1E5F5A4E50}"/>
    <dgm:cxn modelId="{03A92B57-C79A-4CE9-9DA8-3DA7AD84CE3E}" type="presOf" srcId="{5FB52750-389F-4343-A2B2-99E3E39DE4AB}" destId="{DCA87CF4-AAE9-4B7C-93E8-B49D85399B54}" srcOrd="0" destOrd="0" presId="urn:microsoft.com/office/officeart/2005/8/layout/vList4#5"/>
    <dgm:cxn modelId="{B054BB5A-1B28-4F50-B376-EAE234B0B0F3}" type="presOf" srcId="{C0DFF446-871D-43E2-90FA-B8225E878A07}" destId="{709EB886-44A1-4441-98D7-3480B8B0EB29}" srcOrd="0" destOrd="0" presId="urn:microsoft.com/office/officeart/2005/8/layout/vList4#5"/>
    <dgm:cxn modelId="{AF3D6521-D801-4459-A981-A35019D3B70F}" type="presOf" srcId="{C0DFF446-871D-43E2-90FA-B8225E878A07}" destId="{5F073B5A-DDF5-46DE-9F94-A14B6B879000}" srcOrd="1" destOrd="0" presId="urn:microsoft.com/office/officeart/2005/8/layout/vList4#5"/>
    <dgm:cxn modelId="{7CE82D09-1010-4906-B59C-931FE318099A}" type="presParOf" srcId="{DCA87CF4-AAE9-4B7C-93E8-B49D85399B54}" destId="{ABB20EB0-EEA1-401A-BDE6-DFDFEC585E11}" srcOrd="0" destOrd="0" presId="urn:microsoft.com/office/officeart/2005/8/layout/vList4#5"/>
    <dgm:cxn modelId="{6F504798-7E9E-4D6A-9076-598F6825B2E5}" type="presParOf" srcId="{ABB20EB0-EEA1-401A-BDE6-DFDFEC585E11}" destId="{709EB886-44A1-4441-98D7-3480B8B0EB29}" srcOrd="0" destOrd="0" presId="urn:microsoft.com/office/officeart/2005/8/layout/vList4#5"/>
    <dgm:cxn modelId="{16C020AA-AB39-4672-9E40-82AFCE9AFE06}" type="presParOf" srcId="{ABB20EB0-EEA1-401A-BDE6-DFDFEC585E11}" destId="{0EC6BC27-9165-4922-93AF-B2164D0D5BBE}" srcOrd="1" destOrd="0" presId="urn:microsoft.com/office/officeart/2005/8/layout/vList4#5"/>
    <dgm:cxn modelId="{435C2686-A098-442F-975C-98D982F7BC6C}" type="presParOf" srcId="{ABB20EB0-EEA1-401A-BDE6-DFDFEC585E11}" destId="{5F073B5A-DDF5-46DE-9F94-A14B6B879000}" srcOrd="2" destOrd="0" presId="urn:microsoft.com/office/officeart/2005/8/layout/vList4#5"/>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376EFD0-30FE-4093-B343-6326B2A4BF37}" type="doc">
      <dgm:prSet loTypeId="urn:microsoft.com/office/officeart/2005/8/layout/vList4#6" loCatId="list" qsTypeId="urn:microsoft.com/office/officeart/2005/8/quickstyle/simple1" qsCatId="simple" csTypeId="urn:microsoft.com/office/officeart/2005/8/colors/accent6_4" csCatId="accent6" phldr="1"/>
      <dgm:spPr/>
    </dgm:pt>
    <dgm:pt modelId="{F7B7DCF7-87B6-48F5-90D1-EADB0E2A3D3B}">
      <dgm:prSet phldrT="[Text]"/>
      <dgm:spPr/>
      <dgm:t>
        <a:bodyPr/>
        <a:lstStyle/>
        <a:p>
          <a:pPr algn="just"/>
          <a:r>
            <a:rPr lang="en-US"/>
            <a:t>ANJUNGAN INFORMASI TOUCHSCREEN merupakan layanan interaktif melalui anjungan informasi yang diperuntukan untuk masyarakat umum sebagai layanan yang ini juga dibuat untuk menjawab tuntutan kemajuan dibidang teknologi informasi, yaitu informasi yang cepat, akurat dan transparan.</a:t>
          </a:r>
        </a:p>
      </dgm:t>
    </dgm:pt>
    <dgm:pt modelId="{1ACFE527-B1A7-41E9-81FE-FC9AE896E0BF}" type="parTrans" cxnId="{E8FB9A50-E1EC-4E88-A570-251CB14904D5}">
      <dgm:prSet/>
      <dgm:spPr/>
      <dgm:t>
        <a:bodyPr/>
        <a:lstStyle/>
        <a:p>
          <a:endParaRPr lang="en-US"/>
        </a:p>
      </dgm:t>
    </dgm:pt>
    <dgm:pt modelId="{DD898700-69B2-4D27-A11F-D189EA5FF95C}" type="sibTrans" cxnId="{E8FB9A50-E1EC-4E88-A570-251CB14904D5}">
      <dgm:prSet/>
      <dgm:spPr/>
      <dgm:t>
        <a:bodyPr/>
        <a:lstStyle/>
        <a:p>
          <a:endParaRPr lang="en-US"/>
        </a:p>
      </dgm:t>
    </dgm:pt>
    <dgm:pt modelId="{00EF58CE-EAA7-494A-9F70-322E99AF8BCD}" type="pres">
      <dgm:prSet presAssocID="{A376EFD0-30FE-4093-B343-6326B2A4BF37}" presName="linear" presStyleCnt="0">
        <dgm:presLayoutVars>
          <dgm:dir/>
          <dgm:resizeHandles val="exact"/>
        </dgm:presLayoutVars>
      </dgm:prSet>
      <dgm:spPr/>
    </dgm:pt>
    <dgm:pt modelId="{5D0DB666-43D0-4E57-9C36-D5362D07B80F}" type="pres">
      <dgm:prSet presAssocID="{F7B7DCF7-87B6-48F5-90D1-EADB0E2A3D3B}" presName="comp" presStyleCnt="0"/>
      <dgm:spPr/>
    </dgm:pt>
    <dgm:pt modelId="{156781A0-FC2B-42DD-956F-2ECA66C9B32D}" type="pres">
      <dgm:prSet presAssocID="{F7B7DCF7-87B6-48F5-90D1-EADB0E2A3D3B}" presName="box" presStyleLbl="node1" presStyleIdx="0" presStyleCnt="1" custLinFactNeighborY="38243"/>
      <dgm:spPr/>
      <dgm:t>
        <a:bodyPr/>
        <a:lstStyle/>
        <a:p>
          <a:endParaRPr lang="en-US"/>
        </a:p>
      </dgm:t>
    </dgm:pt>
    <dgm:pt modelId="{BBD8A9B8-DD65-4B0A-8C60-83365844416E}" type="pres">
      <dgm:prSet presAssocID="{F7B7DCF7-87B6-48F5-90D1-EADB0E2A3D3B}" presName="img" presStyleLbl="fgImgPlace1" presStyleIdx="0" presStyleCnt="1" custFlipHor="1" custScaleX="108674" custScaleY="81863" custLinFactNeighborX="-13764" custLinFactNeighborY="1589"/>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dgm:spPr>
      <dgm:t>
        <a:bodyPr/>
        <a:lstStyle/>
        <a:p>
          <a:endParaRPr lang="en-US"/>
        </a:p>
      </dgm:t>
      <dgm:extLst>
        <a:ext uri="{E40237B7-FDA0-4F09-8148-C483321AD2D9}">
          <dgm14:cNvPr xmlns:dgm14="http://schemas.microsoft.com/office/drawing/2010/diagram" id="0" name="" descr="F:\IT-BP2T\touchscreen.jpg"/>
        </a:ext>
      </dgm:extLst>
    </dgm:pt>
    <dgm:pt modelId="{C930554C-A46B-448D-97A1-DEF2F0ACBBD9}" type="pres">
      <dgm:prSet presAssocID="{F7B7DCF7-87B6-48F5-90D1-EADB0E2A3D3B}" presName="text" presStyleLbl="node1" presStyleIdx="0" presStyleCnt="1">
        <dgm:presLayoutVars>
          <dgm:bulletEnabled val="1"/>
        </dgm:presLayoutVars>
      </dgm:prSet>
      <dgm:spPr/>
      <dgm:t>
        <a:bodyPr/>
        <a:lstStyle/>
        <a:p>
          <a:endParaRPr lang="en-US"/>
        </a:p>
      </dgm:t>
    </dgm:pt>
  </dgm:ptLst>
  <dgm:cxnLst>
    <dgm:cxn modelId="{514DEF00-C0D9-404A-B129-AA4EF1731360}" type="presOf" srcId="{F7B7DCF7-87B6-48F5-90D1-EADB0E2A3D3B}" destId="{C930554C-A46B-448D-97A1-DEF2F0ACBBD9}" srcOrd="1" destOrd="0" presId="urn:microsoft.com/office/officeart/2005/8/layout/vList4#6"/>
    <dgm:cxn modelId="{51DA595E-6579-49A1-BA5E-AD770B8505F8}" type="presOf" srcId="{A376EFD0-30FE-4093-B343-6326B2A4BF37}" destId="{00EF58CE-EAA7-494A-9F70-322E99AF8BCD}" srcOrd="0" destOrd="0" presId="urn:microsoft.com/office/officeart/2005/8/layout/vList4#6"/>
    <dgm:cxn modelId="{E8FB9A50-E1EC-4E88-A570-251CB14904D5}" srcId="{A376EFD0-30FE-4093-B343-6326B2A4BF37}" destId="{F7B7DCF7-87B6-48F5-90D1-EADB0E2A3D3B}" srcOrd="0" destOrd="0" parTransId="{1ACFE527-B1A7-41E9-81FE-FC9AE896E0BF}" sibTransId="{DD898700-69B2-4D27-A11F-D189EA5FF95C}"/>
    <dgm:cxn modelId="{10B2C934-1C51-47B6-971A-51A79FD9A79D}" type="presOf" srcId="{F7B7DCF7-87B6-48F5-90D1-EADB0E2A3D3B}" destId="{156781A0-FC2B-42DD-956F-2ECA66C9B32D}" srcOrd="0" destOrd="0" presId="urn:microsoft.com/office/officeart/2005/8/layout/vList4#6"/>
    <dgm:cxn modelId="{7B9AE7F5-6585-4E21-8195-98ACDEAA5F02}" type="presParOf" srcId="{00EF58CE-EAA7-494A-9F70-322E99AF8BCD}" destId="{5D0DB666-43D0-4E57-9C36-D5362D07B80F}" srcOrd="0" destOrd="0" presId="urn:microsoft.com/office/officeart/2005/8/layout/vList4#6"/>
    <dgm:cxn modelId="{92BD9158-6A35-499A-86B0-FD9B33317B6C}" type="presParOf" srcId="{5D0DB666-43D0-4E57-9C36-D5362D07B80F}" destId="{156781A0-FC2B-42DD-956F-2ECA66C9B32D}" srcOrd="0" destOrd="0" presId="urn:microsoft.com/office/officeart/2005/8/layout/vList4#6"/>
    <dgm:cxn modelId="{0147681D-5A3B-432D-A943-73AE494B69A6}" type="presParOf" srcId="{5D0DB666-43D0-4E57-9C36-D5362D07B80F}" destId="{BBD8A9B8-DD65-4B0A-8C60-83365844416E}" srcOrd="1" destOrd="0" presId="urn:microsoft.com/office/officeart/2005/8/layout/vList4#6"/>
    <dgm:cxn modelId="{9B7D91E2-01E8-474E-88D7-6A4D1D140FB0}" type="presParOf" srcId="{5D0DB666-43D0-4E57-9C36-D5362D07B80F}" destId="{C930554C-A46B-448D-97A1-DEF2F0ACBBD9}" srcOrd="2" destOrd="0" presId="urn:microsoft.com/office/officeart/2005/8/layout/vList4#6"/>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417943F-0028-4F86-AECC-F66F6CC738E3}" type="doc">
      <dgm:prSet loTypeId="urn:microsoft.com/office/officeart/2005/8/layout/vList4#7" loCatId="list" qsTypeId="urn:microsoft.com/office/officeart/2005/8/quickstyle/simple1" qsCatId="simple" csTypeId="urn:microsoft.com/office/officeart/2005/8/colors/accent1_2" csCatId="accent1" phldr="1"/>
      <dgm:spPr/>
      <dgm:t>
        <a:bodyPr/>
        <a:lstStyle/>
        <a:p>
          <a:endParaRPr lang="en-US"/>
        </a:p>
      </dgm:t>
    </dgm:pt>
    <dgm:pt modelId="{482CCF4B-5624-4607-B220-728DDB830E8F}">
      <dgm:prSet phldrT="[Text]" custT="1"/>
      <dgm:spPr/>
      <dgm:t>
        <a:bodyPr/>
        <a:lstStyle/>
        <a:p>
          <a:r>
            <a:rPr lang="en-US" sz="1600"/>
            <a:t>Seiring dengan perkembangan zaman dan teknologi radio memang bukan salah satu media informasi yang membantu dalam menyebarkan informasi namun radio masih tetap menjadi primadona dan andalan bagi DPM &amp; PTSP Kabupaten Tanah Laut untuk menyampaikan informasi untuk masyarakat</a:t>
          </a:r>
        </a:p>
      </dgm:t>
    </dgm:pt>
    <dgm:pt modelId="{9DE646AF-3AFF-4887-BD72-3A55504B6D43}" type="parTrans" cxnId="{0519E98A-80B6-4FEC-82E4-77800031CEEC}">
      <dgm:prSet/>
      <dgm:spPr/>
      <dgm:t>
        <a:bodyPr/>
        <a:lstStyle/>
        <a:p>
          <a:endParaRPr lang="en-US"/>
        </a:p>
      </dgm:t>
    </dgm:pt>
    <dgm:pt modelId="{B5407D4F-EA6E-48CE-8189-7C6968283DA8}" type="sibTrans" cxnId="{0519E98A-80B6-4FEC-82E4-77800031CEEC}">
      <dgm:prSet/>
      <dgm:spPr/>
      <dgm:t>
        <a:bodyPr/>
        <a:lstStyle/>
        <a:p>
          <a:endParaRPr lang="en-US"/>
        </a:p>
      </dgm:t>
    </dgm:pt>
    <dgm:pt modelId="{1F8FDDAC-F475-40DD-8375-F02FC53BEE21}" type="pres">
      <dgm:prSet presAssocID="{7417943F-0028-4F86-AECC-F66F6CC738E3}" presName="linear" presStyleCnt="0">
        <dgm:presLayoutVars>
          <dgm:dir/>
          <dgm:resizeHandles val="exact"/>
        </dgm:presLayoutVars>
      </dgm:prSet>
      <dgm:spPr/>
      <dgm:t>
        <a:bodyPr/>
        <a:lstStyle/>
        <a:p>
          <a:endParaRPr lang="en-US"/>
        </a:p>
      </dgm:t>
    </dgm:pt>
    <dgm:pt modelId="{5274519D-196A-4BBC-B26C-9E6246B89A37}" type="pres">
      <dgm:prSet presAssocID="{482CCF4B-5624-4607-B220-728DDB830E8F}" presName="comp" presStyleCnt="0"/>
      <dgm:spPr/>
    </dgm:pt>
    <dgm:pt modelId="{EC90649E-C7DE-43CC-93E0-B5C1AA81CD94}" type="pres">
      <dgm:prSet presAssocID="{482CCF4B-5624-4607-B220-728DDB830E8F}" presName="box" presStyleLbl="node1" presStyleIdx="0" presStyleCnt="1" custLinFactNeighborY="19429"/>
      <dgm:spPr/>
      <dgm:t>
        <a:bodyPr/>
        <a:lstStyle/>
        <a:p>
          <a:endParaRPr lang="en-US"/>
        </a:p>
      </dgm:t>
    </dgm:pt>
    <dgm:pt modelId="{17C62A2F-416D-4727-A1C0-26A516657C39}" type="pres">
      <dgm:prSet presAssocID="{482CCF4B-5624-4607-B220-728DDB830E8F}" presName="img" presStyleLbl="fgImgPlace1" presStyleIdx="0" presStyleCnt="1"/>
      <dgm:spPr>
        <a:blipFill rotWithShape="0">
          <a:blip xmlns:r="http://schemas.openxmlformats.org/officeDocument/2006/relationships" r:embed="rId1"/>
          <a:stretch>
            <a:fillRect/>
          </a:stretch>
        </a:blipFill>
      </dgm:spPr>
    </dgm:pt>
    <dgm:pt modelId="{833D8C9F-3AE7-4CDF-8162-EC737D976860}" type="pres">
      <dgm:prSet presAssocID="{482CCF4B-5624-4607-B220-728DDB830E8F}" presName="text" presStyleLbl="node1" presStyleIdx="0" presStyleCnt="1">
        <dgm:presLayoutVars>
          <dgm:bulletEnabled val="1"/>
        </dgm:presLayoutVars>
      </dgm:prSet>
      <dgm:spPr/>
      <dgm:t>
        <a:bodyPr/>
        <a:lstStyle/>
        <a:p>
          <a:endParaRPr lang="en-US"/>
        </a:p>
      </dgm:t>
    </dgm:pt>
  </dgm:ptLst>
  <dgm:cxnLst>
    <dgm:cxn modelId="{515C3F67-F41F-4FA1-99F4-EBD34F557725}" type="presOf" srcId="{482CCF4B-5624-4607-B220-728DDB830E8F}" destId="{EC90649E-C7DE-43CC-93E0-B5C1AA81CD94}" srcOrd="0" destOrd="0" presId="urn:microsoft.com/office/officeart/2005/8/layout/vList4#7"/>
    <dgm:cxn modelId="{0519E98A-80B6-4FEC-82E4-77800031CEEC}" srcId="{7417943F-0028-4F86-AECC-F66F6CC738E3}" destId="{482CCF4B-5624-4607-B220-728DDB830E8F}" srcOrd="0" destOrd="0" parTransId="{9DE646AF-3AFF-4887-BD72-3A55504B6D43}" sibTransId="{B5407D4F-EA6E-48CE-8189-7C6968283DA8}"/>
    <dgm:cxn modelId="{40CC4B7A-0DA8-45D9-976E-01F5B06A2617}" type="presOf" srcId="{7417943F-0028-4F86-AECC-F66F6CC738E3}" destId="{1F8FDDAC-F475-40DD-8375-F02FC53BEE21}" srcOrd="0" destOrd="0" presId="urn:microsoft.com/office/officeart/2005/8/layout/vList4#7"/>
    <dgm:cxn modelId="{797E7854-31D1-48CA-8A0A-69D6B8401D95}" type="presOf" srcId="{482CCF4B-5624-4607-B220-728DDB830E8F}" destId="{833D8C9F-3AE7-4CDF-8162-EC737D976860}" srcOrd="1" destOrd="0" presId="urn:microsoft.com/office/officeart/2005/8/layout/vList4#7"/>
    <dgm:cxn modelId="{1C7F003B-D8B5-4D4D-BC3D-5A534EB93571}" type="presParOf" srcId="{1F8FDDAC-F475-40DD-8375-F02FC53BEE21}" destId="{5274519D-196A-4BBC-B26C-9E6246B89A37}" srcOrd="0" destOrd="0" presId="urn:microsoft.com/office/officeart/2005/8/layout/vList4#7"/>
    <dgm:cxn modelId="{FD02EC49-E3B3-4A1D-86DD-BBC5A5D4CAC2}" type="presParOf" srcId="{5274519D-196A-4BBC-B26C-9E6246B89A37}" destId="{EC90649E-C7DE-43CC-93E0-B5C1AA81CD94}" srcOrd="0" destOrd="0" presId="urn:microsoft.com/office/officeart/2005/8/layout/vList4#7"/>
    <dgm:cxn modelId="{4E9A098A-1F71-4718-8973-ADCDD8B48776}" type="presParOf" srcId="{5274519D-196A-4BBC-B26C-9E6246B89A37}" destId="{17C62A2F-416D-4727-A1C0-26A516657C39}" srcOrd="1" destOrd="0" presId="urn:microsoft.com/office/officeart/2005/8/layout/vList4#7"/>
    <dgm:cxn modelId="{EFA15AF2-E1F9-4B7D-A389-D70F6FB361AF}" type="presParOf" srcId="{5274519D-196A-4BBC-B26C-9E6246B89A37}" destId="{833D8C9F-3AE7-4CDF-8162-EC737D976860}" srcOrd="2" destOrd="0" presId="urn:microsoft.com/office/officeart/2005/8/layout/vList4#7"/>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417943F-0028-4F86-AECC-F66F6CC738E3}" type="doc">
      <dgm:prSet loTypeId="urn:microsoft.com/office/officeart/2005/8/layout/vList4#8" loCatId="list" qsTypeId="urn:microsoft.com/office/officeart/2005/8/quickstyle/simple1" qsCatId="simple" csTypeId="urn:microsoft.com/office/officeart/2005/8/colors/accent1_2" csCatId="accent1" phldr="1"/>
      <dgm:spPr/>
      <dgm:t>
        <a:bodyPr/>
        <a:lstStyle/>
        <a:p>
          <a:endParaRPr lang="en-US"/>
        </a:p>
      </dgm:t>
    </dgm:pt>
    <dgm:pt modelId="{482CCF4B-5624-4607-B220-728DDB830E8F}">
      <dgm:prSet phldrT="[Text]" custT="1"/>
      <dgm:spPr/>
      <dgm:t>
        <a:bodyPr/>
        <a:lstStyle/>
        <a:p>
          <a:r>
            <a:rPr lang="en-US" sz="1600">
              <a:solidFill>
                <a:schemeClr val="tx1"/>
              </a:solidFill>
            </a:rPr>
            <a:t>Sosialisasi ke Kecamatan merupakan salah satu media infomasi dan promosi bagi DPM &amp; PTSP Kabupaten Tanah laut untuk menyampaikan informasi  dan media promosi untuk masyarakat </a:t>
          </a:r>
        </a:p>
      </dgm:t>
    </dgm:pt>
    <dgm:pt modelId="{B5407D4F-EA6E-48CE-8189-7C6968283DA8}" type="sibTrans" cxnId="{0519E98A-80B6-4FEC-82E4-77800031CEEC}">
      <dgm:prSet/>
      <dgm:spPr/>
      <dgm:t>
        <a:bodyPr/>
        <a:lstStyle/>
        <a:p>
          <a:endParaRPr lang="en-US"/>
        </a:p>
      </dgm:t>
    </dgm:pt>
    <dgm:pt modelId="{9DE646AF-3AFF-4887-BD72-3A55504B6D43}" type="parTrans" cxnId="{0519E98A-80B6-4FEC-82E4-77800031CEEC}">
      <dgm:prSet/>
      <dgm:spPr/>
      <dgm:t>
        <a:bodyPr/>
        <a:lstStyle/>
        <a:p>
          <a:endParaRPr lang="en-US"/>
        </a:p>
      </dgm:t>
    </dgm:pt>
    <dgm:pt modelId="{1F8FDDAC-F475-40DD-8375-F02FC53BEE21}" type="pres">
      <dgm:prSet presAssocID="{7417943F-0028-4F86-AECC-F66F6CC738E3}" presName="linear" presStyleCnt="0">
        <dgm:presLayoutVars>
          <dgm:dir/>
          <dgm:resizeHandles val="exact"/>
        </dgm:presLayoutVars>
      </dgm:prSet>
      <dgm:spPr/>
      <dgm:t>
        <a:bodyPr/>
        <a:lstStyle/>
        <a:p>
          <a:endParaRPr lang="en-US"/>
        </a:p>
      </dgm:t>
    </dgm:pt>
    <dgm:pt modelId="{5274519D-196A-4BBC-B26C-9E6246B89A37}" type="pres">
      <dgm:prSet presAssocID="{482CCF4B-5624-4607-B220-728DDB830E8F}" presName="comp" presStyleCnt="0"/>
      <dgm:spPr/>
    </dgm:pt>
    <dgm:pt modelId="{EC90649E-C7DE-43CC-93E0-B5C1AA81CD94}" type="pres">
      <dgm:prSet presAssocID="{482CCF4B-5624-4607-B220-728DDB830E8F}" presName="box" presStyleLbl="node1" presStyleIdx="0" presStyleCnt="1" custLinFactNeighborY="-52000"/>
      <dgm:spPr/>
      <dgm:t>
        <a:bodyPr/>
        <a:lstStyle/>
        <a:p>
          <a:endParaRPr lang="en-US"/>
        </a:p>
      </dgm:t>
    </dgm:pt>
    <dgm:pt modelId="{17C62A2F-416D-4727-A1C0-26A516657C39}" type="pres">
      <dgm:prSet presAssocID="{482CCF4B-5624-4607-B220-728DDB830E8F}" presName="img" presStyleLbl="fgImgPlace1" presStyleIdx="0" presStyleCnt="1"/>
      <dgm:spPr>
        <a:blipFill rotWithShape="0">
          <a:blip xmlns:r="http://schemas.openxmlformats.org/officeDocument/2006/relationships" r:embed="rId1"/>
          <a:stretch>
            <a:fillRect/>
          </a:stretch>
        </a:blipFill>
      </dgm:spPr>
    </dgm:pt>
    <dgm:pt modelId="{833D8C9F-3AE7-4CDF-8162-EC737D976860}" type="pres">
      <dgm:prSet presAssocID="{482CCF4B-5624-4607-B220-728DDB830E8F}" presName="text" presStyleLbl="node1" presStyleIdx="0" presStyleCnt="1">
        <dgm:presLayoutVars>
          <dgm:bulletEnabled val="1"/>
        </dgm:presLayoutVars>
      </dgm:prSet>
      <dgm:spPr/>
      <dgm:t>
        <a:bodyPr/>
        <a:lstStyle/>
        <a:p>
          <a:endParaRPr lang="en-US"/>
        </a:p>
      </dgm:t>
    </dgm:pt>
  </dgm:ptLst>
  <dgm:cxnLst>
    <dgm:cxn modelId="{A5D15FBB-87FD-495F-BC13-22AF04E79BA8}" type="presOf" srcId="{7417943F-0028-4F86-AECC-F66F6CC738E3}" destId="{1F8FDDAC-F475-40DD-8375-F02FC53BEE21}" srcOrd="0" destOrd="0" presId="urn:microsoft.com/office/officeart/2005/8/layout/vList4#8"/>
    <dgm:cxn modelId="{0519E98A-80B6-4FEC-82E4-77800031CEEC}" srcId="{7417943F-0028-4F86-AECC-F66F6CC738E3}" destId="{482CCF4B-5624-4607-B220-728DDB830E8F}" srcOrd="0" destOrd="0" parTransId="{9DE646AF-3AFF-4887-BD72-3A55504B6D43}" sibTransId="{B5407D4F-EA6E-48CE-8189-7C6968283DA8}"/>
    <dgm:cxn modelId="{E7C07D89-7B06-4729-8467-B555131C7598}" type="presOf" srcId="{482CCF4B-5624-4607-B220-728DDB830E8F}" destId="{EC90649E-C7DE-43CC-93E0-B5C1AA81CD94}" srcOrd="0" destOrd="0" presId="urn:microsoft.com/office/officeart/2005/8/layout/vList4#8"/>
    <dgm:cxn modelId="{9D49415E-0BB6-46E0-AC0A-FF3A1ECE39D5}" type="presOf" srcId="{482CCF4B-5624-4607-B220-728DDB830E8F}" destId="{833D8C9F-3AE7-4CDF-8162-EC737D976860}" srcOrd="1" destOrd="0" presId="urn:microsoft.com/office/officeart/2005/8/layout/vList4#8"/>
    <dgm:cxn modelId="{492810E5-C153-4965-A9B7-0BE97482FAEB}" type="presParOf" srcId="{1F8FDDAC-F475-40DD-8375-F02FC53BEE21}" destId="{5274519D-196A-4BBC-B26C-9E6246B89A37}" srcOrd="0" destOrd="0" presId="urn:microsoft.com/office/officeart/2005/8/layout/vList4#8"/>
    <dgm:cxn modelId="{6DC971D0-00F5-48FB-88BE-E19687232D24}" type="presParOf" srcId="{5274519D-196A-4BBC-B26C-9E6246B89A37}" destId="{EC90649E-C7DE-43CC-93E0-B5C1AA81CD94}" srcOrd="0" destOrd="0" presId="urn:microsoft.com/office/officeart/2005/8/layout/vList4#8"/>
    <dgm:cxn modelId="{859E6F46-2439-4BA5-97BB-A0D1273F61A3}" type="presParOf" srcId="{5274519D-196A-4BBC-B26C-9E6246B89A37}" destId="{17C62A2F-416D-4727-A1C0-26A516657C39}" srcOrd="1" destOrd="0" presId="urn:microsoft.com/office/officeart/2005/8/layout/vList4#8"/>
    <dgm:cxn modelId="{3C4D653A-9341-4132-BA2F-E54B2993B1D2}" type="presParOf" srcId="{5274519D-196A-4BBC-B26C-9E6246B89A37}" destId="{833D8C9F-3AE7-4CDF-8162-EC737D976860}" srcOrd="2" destOrd="0" presId="urn:microsoft.com/office/officeart/2005/8/layout/vList4#8"/>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417943F-0028-4F86-AECC-F66F6CC738E3}" type="doc">
      <dgm:prSet loTypeId="urn:microsoft.com/office/officeart/2005/8/layout/vList4#9" loCatId="list" qsTypeId="urn:microsoft.com/office/officeart/2005/8/quickstyle/simple1" qsCatId="simple" csTypeId="urn:microsoft.com/office/officeart/2005/8/colors/accent1_2" csCatId="accent1" phldr="1"/>
      <dgm:spPr/>
      <dgm:t>
        <a:bodyPr/>
        <a:lstStyle/>
        <a:p>
          <a:endParaRPr lang="en-US"/>
        </a:p>
      </dgm:t>
    </dgm:pt>
    <dgm:pt modelId="{482CCF4B-5624-4607-B220-728DDB830E8F}">
      <dgm:prSet phldrT="[Text]" custT="1"/>
      <dgm:spPr/>
      <dgm:t>
        <a:bodyPr/>
        <a:lstStyle/>
        <a:p>
          <a:r>
            <a:rPr lang="en-US" sz="1600"/>
            <a:t>Reklame/baliho/spanduk/banner masih menjadi salah satu sarana dan prasarana yang dominan untuk menyampaikan informasi dan media promosi bagi DPM &amp; PTSP dalam menyampaikan informasi, kegiatan dan atau pemberitahuan bagi masyarakat </a:t>
          </a:r>
        </a:p>
      </dgm:t>
    </dgm:pt>
    <dgm:pt modelId="{B5407D4F-EA6E-48CE-8189-7C6968283DA8}" type="sibTrans" cxnId="{0519E98A-80B6-4FEC-82E4-77800031CEEC}">
      <dgm:prSet/>
      <dgm:spPr/>
      <dgm:t>
        <a:bodyPr/>
        <a:lstStyle/>
        <a:p>
          <a:endParaRPr lang="en-US"/>
        </a:p>
      </dgm:t>
    </dgm:pt>
    <dgm:pt modelId="{9DE646AF-3AFF-4887-BD72-3A55504B6D43}" type="parTrans" cxnId="{0519E98A-80B6-4FEC-82E4-77800031CEEC}">
      <dgm:prSet/>
      <dgm:spPr/>
      <dgm:t>
        <a:bodyPr/>
        <a:lstStyle/>
        <a:p>
          <a:endParaRPr lang="en-US"/>
        </a:p>
      </dgm:t>
    </dgm:pt>
    <dgm:pt modelId="{1F8FDDAC-F475-40DD-8375-F02FC53BEE21}" type="pres">
      <dgm:prSet presAssocID="{7417943F-0028-4F86-AECC-F66F6CC738E3}" presName="linear" presStyleCnt="0">
        <dgm:presLayoutVars>
          <dgm:dir/>
          <dgm:resizeHandles val="exact"/>
        </dgm:presLayoutVars>
      </dgm:prSet>
      <dgm:spPr/>
      <dgm:t>
        <a:bodyPr/>
        <a:lstStyle/>
        <a:p>
          <a:endParaRPr lang="en-US"/>
        </a:p>
      </dgm:t>
    </dgm:pt>
    <dgm:pt modelId="{5274519D-196A-4BBC-B26C-9E6246B89A37}" type="pres">
      <dgm:prSet presAssocID="{482CCF4B-5624-4607-B220-728DDB830E8F}" presName="comp" presStyleCnt="0"/>
      <dgm:spPr/>
    </dgm:pt>
    <dgm:pt modelId="{EC90649E-C7DE-43CC-93E0-B5C1AA81CD94}" type="pres">
      <dgm:prSet presAssocID="{482CCF4B-5624-4607-B220-728DDB830E8F}" presName="box" presStyleLbl="node1" presStyleIdx="0" presStyleCnt="1" custLinFactNeighborX="-1736" custLinFactNeighborY="100000"/>
      <dgm:spPr/>
      <dgm:t>
        <a:bodyPr/>
        <a:lstStyle/>
        <a:p>
          <a:endParaRPr lang="en-US"/>
        </a:p>
      </dgm:t>
    </dgm:pt>
    <dgm:pt modelId="{17C62A2F-416D-4727-A1C0-26A516657C39}" type="pres">
      <dgm:prSet presAssocID="{482CCF4B-5624-4607-B220-728DDB830E8F}" presName="img" presStyleLbl="fgImgPlace1" presStyleIdx="0" presStyleCnt="1"/>
      <dgm:spPr>
        <a:blipFill rotWithShape="0">
          <a:blip xmlns:r="http://schemas.openxmlformats.org/officeDocument/2006/relationships" r:embed="rId1"/>
          <a:stretch>
            <a:fillRect/>
          </a:stretch>
        </a:blipFill>
      </dgm:spPr>
    </dgm:pt>
    <dgm:pt modelId="{833D8C9F-3AE7-4CDF-8162-EC737D976860}" type="pres">
      <dgm:prSet presAssocID="{482CCF4B-5624-4607-B220-728DDB830E8F}" presName="text" presStyleLbl="node1" presStyleIdx="0" presStyleCnt="1">
        <dgm:presLayoutVars>
          <dgm:bulletEnabled val="1"/>
        </dgm:presLayoutVars>
      </dgm:prSet>
      <dgm:spPr/>
      <dgm:t>
        <a:bodyPr/>
        <a:lstStyle/>
        <a:p>
          <a:endParaRPr lang="en-US"/>
        </a:p>
      </dgm:t>
    </dgm:pt>
  </dgm:ptLst>
  <dgm:cxnLst>
    <dgm:cxn modelId="{7DCAE1BE-BFA6-46E3-A5FE-704D3E25002C}" type="presOf" srcId="{482CCF4B-5624-4607-B220-728DDB830E8F}" destId="{833D8C9F-3AE7-4CDF-8162-EC737D976860}" srcOrd="1" destOrd="0" presId="urn:microsoft.com/office/officeart/2005/8/layout/vList4#9"/>
    <dgm:cxn modelId="{8E1F0024-5227-4170-B256-A90E656B3BE7}" type="presOf" srcId="{482CCF4B-5624-4607-B220-728DDB830E8F}" destId="{EC90649E-C7DE-43CC-93E0-B5C1AA81CD94}" srcOrd="0" destOrd="0" presId="urn:microsoft.com/office/officeart/2005/8/layout/vList4#9"/>
    <dgm:cxn modelId="{0519E98A-80B6-4FEC-82E4-77800031CEEC}" srcId="{7417943F-0028-4F86-AECC-F66F6CC738E3}" destId="{482CCF4B-5624-4607-B220-728DDB830E8F}" srcOrd="0" destOrd="0" parTransId="{9DE646AF-3AFF-4887-BD72-3A55504B6D43}" sibTransId="{B5407D4F-EA6E-48CE-8189-7C6968283DA8}"/>
    <dgm:cxn modelId="{BDDB7D2F-7344-4DEC-B56F-24AD22D6D378}" type="presOf" srcId="{7417943F-0028-4F86-AECC-F66F6CC738E3}" destId="{1F8FDDAC-F475-40DD-8375-F02FC53BEE21}" srcOrd="0" destOrd="0" presId="urn:microsoft.com/office/officeart/2005/8/layout/vList4#9"/>
    <dgm:cxn modelId="{425BBEFE-A5E8-441C-9E0E-929E45321E3C}" type="presParOf" srcId="{1F8FDDAC-F475-40DD-8375-F02FC53BEE21}" destId="{5274519D-196A-4BBC-B26C-9E6246B89A37}" srcOrd="0" destOrd="0" presId="urn:microsoft.com/office/officeart/2005/8/layout/vList4#9"/>
    <dgm:cxn modelId="{9C915AE8-BCA5-4D22-BB28-91AB54F4C6BC}" type="presParOf" srcId="{5274519D-196A-4BBC-B26C-9E6246B89A37}" destId="{EC90649E-C7DE-43CC-93E0-B5C1AA81CD94}" srcOrd="0" destOrd="0" presId="urn:microsoft.com/office/officeart/2005/8/layout/vList4#9"/>
    <dgm:cxn modelId="{AE6B5441-2C13-4A0B-95DF-BD8EC8B53C65}" type="presParOf" srcId="{5274519D-196A-4BBC-B26C-9E6246B89A37}" destId="{17C62A2F-416D-4727-A1C0-26A516657C39}" srcOrd="1" destOrd="0" presId="urn:microsoft.com/office/officeart/2005/8/layout/vList4#9"/>
    <dgm:cxn modelId="{7533BB0E-AEFD-4037-AE00-D525ED5ECC01}" type="presParOf" srcId="{5274519D-196A-4BBC-B26C-9E6246B89A37}" destId="{833D8C9F-3AE7-4CDF-8162-EC737D976860}" srcOrd="2" destOrd="0" presId="urn:microsoft.com/office/officeart/2005/8/layout/vList4#9"/>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234C17-E21A-4C53-B622-4CDA53C70A7A}">
      <dsp:nvSpPr>
        <dsp:cNvPr id="0" name=""/>
        <dsp:cNvSpPr/>
      </dsp:nvSpPr>
      <dsp:spPr>
        <a:xfrm>
          <a:off x="999317" y="1067320"/>
          <a:ext cx="1871526" cy="520631"/>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Jumlah	: 21 Orang</a:t>
          </a:r>
        </a:p>
      </dsp:txBody>
      <dsp:txXfrm>
        <a:off x="1298761" y="1067320"/>
        <a:ext cx="1572082" cy="520631"/>
      </dsp:txXfrm>
    </dsp:sp>
    <dsp:sp modelId="{C621C400-1249-43FA-A146-518BE617A7C3}">
      <dsp:nvSpPr>
        <dsp:cNvPr id="0" name=""/>
        <dsp:cNvSpPr/>
      </dsp:nvSpPr>
      <dsp:spPr>
        <a:xfrm>
          <a:off x="999317" y="1587952"/>
          <a:ext cx="1871526" cy="403578"/>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S2	:   2 Orang</a:t>
          </a:r>
        </a:p>
      </dsp:txBody>
      <dsp:txXfrm>
        <a:off x="1298761" y="1587952"/>
        <a:ext cx="1572082" cy="403578"/>
      </dsp:txXfrm>
    </dsp:sp>
    <dsp:sp modelId="{4464323F-F1DB-4A17-843B-E400C3FA62D0}">
      <dsp:nvSpPr>
        <dsp:cNvPr id="0" name=""/>
        <dsp:cNvSpPr/>
      </dsp:nvSpPr>
      <dsp:spPr>
        <a:xfrm>
          <a:off x="999317" y="1991530"/>
          <a:ext cx="1871526" cy="381008"/>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S1	:  12 Orang</a:t>
          </a:r>
        </a:p>
      </dsp:txBody>
      <dsp:txXfrm>
        <a:off x="1298761" y="1991530"/>
        <a:ext cx="1572082" cy="381008"/>
      </dsp:txXfrm>
    </dsp:sp>
    <dsp:sp modelId="{9F1447E8-5783-45FA-A105-3A4604B62523}">
      <dsp:nvSpPr>
        <dsp:cNvPr id="0" name=""/>
        <dsp:cNvSpPr/>
      </dsp:nvSpPr>
      <dsp:spPr>
        <a:xfrm>
          <a:off x="999317" y="2372539"/>
          <a:ext cx="1871526" cy="361135"/>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D3	:   2 Orang</a:t>
          </a:r>
        </a:p>
      </dsp:txBody>
      <dsp:txXfrm>
        <a:off x="1298761" y="2372539"/>
        <a:ext cx="1572082" cy="361135"/>
      </dsp:txXfrm>
    </dsp:sp>
    <dsp:sp modelId="{5FEC47F6-B11A-4DA0-98D3-CB4C60108382}">
      <dsp:nvSpPr>
        <dsp:cNvPr id="0" name=""/>
        <dsp:cNvSpPr/>
      </dsp:nvSpPr>
      <dsp:spPr>
        <a:xfrm>
          <a:off x="999317" y="2733674"/>
          <a:ext cx="1871526" cy="412827"/>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SLTA	:   4 Orang</a:t>
          </a:r>
        </a:p>
      </dsp:txBody>
      <dsp:txXfrm>
        <a:off x="1298761" y="2733674"/>
        <a:ext cx="1572082" cy="412827"/>
      </dsp:txXfrm>
    </dsp:sp>
    <dsp:sp modelId="{71ECBBAB-BD36-4C0D-B4D0-055CAE87686C}">
      <dsp:nvSpPr>
        <dsp:cNvPr id="0" name=""/>
        <dsp:cNvSpPr/>
      </dsp:nvSpPr>
      <dsp:spPr>
        <a:xfrm>
          <a:off x="1170" y="568247"/>
          <a:ext cx="1247684" cy="1247684"/>
        </a:xfrm>
        <a:prstGeom prst="ellipse">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866900">
            <a:lnSpc>
              <a:spcPct val="90000"/>
            </a:lnSpc>
            <a:spcBef>
              <a:spcPct val="0"/>
            </a:spcBef>
            <a:spcAft>
              <a:spcPct val="35000"/>
            </a:spcAft>
          </a:pPr>
          <a:r>
            <a:rPr lang="en-US" sz="4200" kern="1200"/>
            <a:t>PNS</a:t>
          </a:r>
        </a:p>
      </dsp:txBody>
      <dsp:txXfrm>
        <a:off x="183889" y="750966"/>
        <a:ext cx="882246" cy="882246"/>
      </dsp:txXfrm>
    </dsp:sp>
    <dsp:sp modelId="{FBCE30ED-9C91-4F96-B6FD-3AE270EB4D9E}">
      <dsp:nvSpPr>
        <dsp:cNvPr id="0" name=""/>
        <dsp:cNvSpPr/>
      </dsp:nvSpPr>
      <dsp:spPr>
        <a:xfrm>
          <a:off x="4118528" y="1067320"/>
          <a:ext cx="1871526" cy="520644"/>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Jumlah	:  10 Orang</a:t>
          </a:r>
        </a:p>
      </dsp:txBody>
      <dsp:txXfrm>
        <a:off x="4417972" y="1067320"/>
        <a:ext cx="1572082" cy="520644"/>
      </dsp:txXfrm>
    </dsp:sp>
    <dsp:sp modelId="{1F16E982-C25E-4CB7-A5C8-3CFFDBEF52F3}">
      <dsp:nvSpPr>
        <dsp:cNvPr id="0" name=""/>
        <dsp:cNvSpPr/>
      </dsp:nvSpPr>
      <dsp:spPr>
        <a:xfrm>
          <a:off x="4118528" y="1587965"/>
          <a:ext cx="1871526" cy="351885"/>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S2	:  -</a:t>
          </a:r>
        </a:p>
      </dsp:txBody>
      <dsp:txXfrm>
        <a:off x="4417972" y="1587965"/>
        <a:ext cx="1572082" cy="351885"/>
      </dsp:txXfrm>
    </dsp:sp>
    <dsp:sp modelId="{00BECD66-87BA-491D-A0D1-3CDF1E99A2AA}">
      <dsp:nvSpPr>
        <dsp:cNvPr id="0" name=""/>
        <dsp:cNvSpPr/>
      </dsp:nvSpPr>
      <dsp:spPr>
        <a:xfrm>
          <a:off x="4118528" y="1939850"/>
          <a:ext cx="1871526" cy="374479"/>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S1	:   5 Orang</a:t>
          </a:r>
        </a:p>
      </dsp:txBody>
      <dsp:txXfrm>
        <a:off x="4417972" y="1939850"/>
        <a:ext cx="1572082" cy="374479"/>
      </dsp:txXfrm>
    </dsp:sp>
    <dsp:sp modelId="{DCC97533-6DAC-4D2B-BE8E-ADF3FF692719}">
      <dsp:nvSpPr>
        <dsp:cNvPr id="0" name=""/>
        <dsp:cNvSpPr/>
      </dsp:nvSpPr>
      <dsp:spPr>
        <a:xfrm>
          <a:off x="4118528" y="2314330"/>
          <a:ext cx="1871526" cy="393541"/>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D3	:   2 Orang</a:t>
          </a:r>
        </a:p>
      </dsp:txBody>
      <dsp:txXfrm>
        <a:off x="4417972" y="2314330"/>
        <a:ext cx="1572082" cy="393541"/>
      </dsp:txXfrm>
    </dsp:sp>
    <dsp:sp modelId="{672F741E-4549-4C60-A6CF-764B62B863E1}">
      <dsp:nvSpPr>
        <dsp:cNvPr id="0" name=""/>
        <dsp:cNvSpPr/>
      </dsp:nvSpPr>
      <dsp:spPr>
        <a:xfrm>
          <a:off x="4118528" y="2707872"/>
          <a:ext cx="1871526" cy="400045"/>
        </a:xfrm>
        <a:prstGeom prst="rect">
          <a:avLst/>
        </a:prstGeom>
        <a:solidFill>
          <a:schemeClr val="accent1">
            <a:alpha val="90000"/>
            <a:tint val="40000"/>
            <a:hueOff val="0"/>
            <a:satOff val="0"/>
            <a:lumOff val="0"/>
            <a:alphaOff val="0"/>
          </a:schemeClr>
        </a:solidFill>
        <a:ln w="400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t>SLTA	:   3 Orang</a:t>
          </a:r>
        </a:p>
      </dsp:txBody>
      <dsp:txXfrm>
        <a:off x="4417972" y="2707872"/>
        <a:ext cx="1572082" cy="400045"/>
      </dsp:txXfrm>
    </dsp:sp>
    <dsp:sp modelId="{2FBEE226-3421-4BBA-A98E-9BEC29DE41B9}">
      <dsp:nvSpPr>
        <dsp:cNvPr id="0" name=""/>
        <dsp:cNvSpPr/>
      </dsp:nvSpPr>
      <dsp:spPr>
        <a:xfrm>
          <a:off x="3120380" y="568247"/>
          <a:ext cx="1247684" cy="1247684"/>
        </a:xfrm>
        <a:prstGeom prst="ellipse">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866900">
            <a:lnSpc>
              <a:spcPct val="90000"/>
            </a:lnSpc>
            <a:spcBef>
              <a:spcPct val="0"/>
            </a:spcBef>
            <a:spcAft>
              <a:spcPct val="35000"/>
            </a:spcAft>
          </a:pPr>
          <a:r>
            <a:rPr lang="en-US" sz="4200" kern="1200"/>
            <a:t>PTT</a:t>
          </a:r>
        </a:p>
      </dsp:txBody>
      <dsp:txXfrm>
        <a:off x="3303099" y="750966"/>
        <a:ext cx="882246" cy="8822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89A12-3F30-4032-910F-3147CD205572}">
      <dsp:nvSpPr>
        <dsp:cNvPr id="0" name=""/>
        <dsp:cNvSpPr/>
      </dsp:nvSpPr>
      <dsp:spPr>
        <a:xfrm>
          <a:off x="0" y="0"/>
          <a:ext cx="5924550" cy="1894114"/>
        </a:xfrm>
        <a:prstGeom prst="roundRect">
          <a:avLst>
            <a:gd name="adj" fmla="val 10000"/>
          </a:avLst>
        </a:prstGeom>
        <a:solidFill>
          <a:schemeClr val="accent2">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US" sz="1200" kern="1200"/>
            <a:t>Apperindu (Aplikasi Pelayanan Perizinan Terpadu ) adalah sebuah aplikasi perizinan berbasis teknologi informasi tentang pengelolaan data dan informasi di bidang perizinan sehingga dapat mendukung kinerja pengelolaan dan pelayanan data dan informasi. Pengembangan aplikasi pelayanan perizinan terpadu juga sebagai pendukung Digital Government Services (DGS) yang dikembangkan dalam lingkup pemerintahan merupakan bentuk implementasi teknologi informasi dan telekomunikasi untuk penyediaan fasilitas data dan informasi yang dibutuhkan bidang perizinan.</a:t>
          </a:r>
        </a:p>
      </dsp:txBody>
      <dsp:txXfrm>
        <a:off x="1374321" y="0"/>
        <a:ext cx="4550228" cy="1894114"/>
      </dsp:txXfrm>
    </dsp:sp>
    <dsp:sp modelId="{0D81B425-4689-48A0-8EDE-87C4568C8019}">
      <dsp:nvSpPr>
        <dsp:cNvPr id="0" name=""/>
        <dsp:cNvSpPr/>
      </dsp:nvSpPr>
      <dsp:spPr>
        <a:xfrm>
          <a:off x="189411" y="189411"/>
          <a:ext cx="1184910" cy="1515291"/>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223BC8-7BBC-4C00-A9EC-03E7D2B21E16}">
      <dsp:nvSpPr>
        <dsp:cNvPr id="0" name=""/>
        <dsp:cNvSpPr/>
      </dsp:nvSpPr>
      <dsp:spPr>
        <a:xfrm>
          <a:off x="0" y="0"/>
          <a:ext cx="5915025" cy="1881052"/>
        </a:xfrm>
        <a:prstGeom prst="roundRect">
          <a:avLst>
            <a:gd name="adj" fmla="val 10000"/>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just" defTabSz="666750">
            <a:lnSpc>
              <a:spcPct val="90000"/>
            </a:lnSpc>
            <a:spcBef>
              <a:spcPct val="0"/>
            </a:spcBef>
            <a:spcAft>
              <a:spcPct val="35000"/>
            </a:spcAft>
          </a:pPr>
          <a:r>
            <a:rPr lang="en-US" sz="1500" kern="1200"/>
            <a:t>JEMPOL SMART adalah pengembangan A</a:t>
          </a:r>
          <a:r>
            <a:rPr lang="en-US" sz="1500" b="1" kern="1200"/>
            <a:t>plikasi Pelayanan Perizinan Terpadu (Apperindu) </a:t>
          </a:r>
          <a:r>
            <a:rPr lang="en-US" sz="1500" kern="1200"/>
            <a:t>berbasis</a:t>
          </a:r>
          <a:r>
            <a:rPr lang="en-US" sz="1500" b="1" kern="1200"/>
            <a:t> sidik jari</a:t>
          </a:r>
          <a:r>
            <a:rPr lang="en-US" sz="1500" kern="1200"/>
            <a:t>. Aplikasi ini memiliki keunggulan tersendiri, antara lain pencarian dokumen perizinan dan berkas-berkas digital pemohon yang sudah terekam akan tersedia kembali hanya dengan menggunakan sidik jari sipemohon izin sehingga dengan sendirinya akan memangkas waktu pelayanan perizinan.</a:t>
          </a:r>
        </a:p>
      </dsp:txBody>
      <dsp:txXfrm>
        <a:off x="1371110" y="0"/>
        <a:ext cx="4543914" cy="1881052"/>
      </dsp:txXfrm>
    </dsp:sp>
    <dsp:sp modelId="{132D4A73-2C26-4D8B-AB2A-9E4CF0380E44}">
      <dsp:nvSpPr>
        <dsp:cNvPr id="0" name=""/>
        <dsp:cNvSpPr/>
      </dsp:nvSpPr>
      <dsp:spPr>
        <a:xfrm>
          <a:off x="188105" y="188105"/>
          <a:ext cx="1183005" cy="1504841"/>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9EB886-44A1-4441-98D7-3480B8B0EB29}">
      <dsp:nvSpPr>
        <dsp:cNvPr id="0" name=""/>
        <dsp:cNvSpPr/>
      </dsp:nvSpPr>
      <dsp:spPr>
        <a:xfrm>
          <a:off x="0" y="0"/>
          <a:ext cx="5949315" cy="1926336"/>
        </a:xfrm>
        <a:prstGeom prst="roundRect">
          <a:avLst>
            <a:gd name="adj" fmla="val 10000"/>
          </a:avLst>
        </a:prstGeom>
        <a:solidFill>
          <a:schemeClr val="accent3">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just" defTabSz="577850">
            <a:lnSpc>
              <a:spcPct val="90000"/>
            </a:lnSpc>
            <a:spcBef>
              <a:spcPct val="0"/>
            </a:spcBef>
            <a:spcAft>
              <a:spcPct val="35000"/>
            </a:spcAft>
          </a:pPr>
          <a:r>
            <a:rPr lang="en-US" sz="1300" kern="1200"/>
            <a:t>DPM &amp; PTSP Kabupaten Tanah Laut juga memiliki Website sendiri sebagai bentuk pelaksanaan E-Government yang merupakan suatu upaya untuk memanfaatkan teknologi informasi dan komunikasi yang dimaksudkan untuk meningkatkan efisiensi, efektivitas, transparansi dan akuntabilitas penyelenggaraan pemerintahan dan pelayanan publik kepada masyarakat khususnya dalam hal penyelenggaraan perizinan. Penggunaan teknologi informasi ini juga dapat meningkatkan hubungan antara pemerintah dan masyarakat maupun pihak-pihak lain.</a:t>
          </a:r>
        </a:p>
      </dsp:txBody>
      <dsp:txXfrm>
        <a:off x="1382496" y="0"/>
        <a:ext cx="4566818" cy="1926336"/>
      </dsp:txXfrm>
    </dsp:sp>
    <dsp:sp modelId="{0EC6BC27-9165-4922-93AF-B2164D0D5BBE}">
      <dsp:nvSpPr>
        <dsp:cNvPr id="0" name=""/>
        <dsp:cNvSpPr/>
      </dsp:nvSpPr>
      <dsp:spPr>
        <a:xfrm>
          <a:off x="291546" y="192633"/>
          <a:ext cx="992036" cy="1541068"/>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6781A0-FC2B-42DD-956F-2ECA66C9B32D}">
      <dsp:nvSpPr>
        <dsp:cNvPr id="0" name=""/>
        <dsp:cNvSpPr/>
      </dsp:nvSpPr>
      <dsp:spPr>
        <a:xfrm>
          <a:off x="0" y="0"/>
          <a:ext cx="5949315" cy="1962785"/>
        </a:xfrm>
        <a:prstGeom prst="roundRect">
          <a:avLst>
            <a:gd name="adj" fmla="val 10000"/>
          </a:avLst>
        </a:prstGeom>
        <a:solidFill>
          <a:schemeClr val="accent6">
            <a:shade val="50000"/>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just" defTabSz="800100">
            <a:lnSpc>
              <a:spcPct val="90000"/>
            </a:lnSpc>
            <a:spcBef>
              <a:spcPct val="0"/>
            </a:spcBef>
            <a:spcAft>
              <a:spcPct val="35000"/>
            </a:spcAft>
          </a:pPr>
          <a:r>
            <a:rPr lang="en-US" sz="1800" kern="1200"/>
            <a:t>ANJUNGAN INFORMASI TOUCHSCREEN merupakan layanan interaktif melalui anjungan informasi yang diperuntukan untuk masyarakat umum sebagai layanan yang ini juga dibuat untuk menjawab tuntutan kemajuan dibidang teknologi informasi, yaitu informasi yang cepat, akurat dan transparan.</a:t>
          </a:r>
        </a:p>
      </dsp:txBody>
      <dsp:txXfrm>
        <a:off x="1386141" y="0"/>
        <a:ext cx="4563173" cy="1962785"/>
      </dsp:txXfrm>
    </dsp:sp>
    <dsp:sp modelId="{BBD8A9B8-DD65-4B0A-8C60-83365844416E}">
      <dsp:nvSpPr>
        <dsp:cNvPr id="0" name=""/>
        <dsp:cNvSpPr/>
      </dsp:nvSpPr>
      <dsp:spPr>
        <a:xfrm flipH="1">
          <a:off x="0" y="363625"/>
          <a:ext cx="1293071" cy="1285435"/>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90649E-C7DE-43CC-93E0-B5C1AA81CD94}">
      <dsp:nvSpPr>
        <dsp:cNvPr id="0" name=""/>
        <dsp:cNvSpPr/>
      </dsp:nvSpPr>
      <dsp:spPr>
        <a:xfrm>
          <a:off x="0" y="1627"/>
          <a:ext cx="5486400" cy="1665247"/>
        </a:xfrm>
        <a:prstGeom prst="roundRect">
          <a:avLst>
            <a:gd name="adj" fmla="val 10000"/>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Seiring dengan perkembangan zaman dan teknologi radio memang bukan salah satu media informasi yang membantu dalam menyebarkan informasi namun radio masih tetap menjadi primadona dan andalan bagi DPM &amp; PTSP Kabupaten Tanah Laut untuk menyampaikan informasi untuk masyarakat</a:t>
          </a:r>
        </a:p>
      </dsp:txBody>
      <dsp:txXfrm>
        <a:off x="1263804" y="1627"/>
        <a:ext cx="4222595" cy="1665247"/>
      </dsp:txXfrm>
    </dsp:sp>
    <dsp:sp modelId="{17C62A2F-416D-4727-A1C0-26A516657C39}">
      <dsp:nvSpPr>
        <dsp:cNvPr id="0" name=""/>
        <dsp:cNvSpPr/>
      </dsp:nvSpPr>
      <dsp:spPr>
        <a:xfrm>
          <a:off x="166524" y="166524"/>
          <a:ext cx="1097280" cy="1332197"/>
        </a:xfrm>
        <a:prstGeom prst="roundRect">
          <a:avLst>
            <a:gd name="adj" fmla="val 10000"/>
          </a:avLst>
        </a:prstGeom>
        <a:blipFill rotWithShape="0">
          <a:blip xmlns:r="http://schemas.openxmlformats.org/officeDocument/2006/relationships" r:embed="rId1"/>
          <a:stretch>
            <a:fillRect/>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90649E-C7DE-43CC-93E0-B5C1AA81CD94}">
      <dsp:nvSpPr>
        <dsp:cNvPr id="0" name=""/>
        <dsp:cNvSpPr/>
      </dsp:nvSpPr>
      <dsp:spPr>
        <a:xfrm>
          <a:off x="0" y="0"/>
          <a:ext cx="5486400" cy="1666875"/>
        </a:xfrm>
        <a:prstGeom prst="roundRect">
          <a:avLst>
            <a:gd name="adj" fmla="val 10000"/>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solidFill>
                <a:schemeClr val="tx1"/>
              </a:solidFill>
            </a:rPr>
            <a:t>Sosialisasi ke Kecamatan merupakan salah satu media infomasi dan promosi bagi DPM &amp; PTSP Kabupaten Tanah laut untuk menyampaikan informasi  dan media promosi untuk masyarakat </a:t>
          </a:r>
        </a:p>
      </dsp:txBody>
      <dsp:txXfrm>
        <a:off x="1263967" y="0"/>
        <a:ext cx="4222432" cy="1666875"/>
      </dsp:txXfrm>
    </dsp:sp>
    <dsp:sp modelId="{17C62A2F-416D-4727-A1C0-26A516657C39}">
      <dsp:nvSpPr>
        <dsp:cNvPr id="0" name=""/>
        <dsp:cNvSpPr/>
      </dsp:nvSpPr>
      <dsp:spPr>
        <a:xfrm>
          <a:off x="166687" y="166687"/>
          <a:ext cx="1097280" cy="1333500"/>
        </a:xfrm>
        <a:prstGeom prst="roundRect">
          <a:avLst>
            <a:gd name="adj" fmla="val 10000"/>
          </a:avLst>
        </a:prstGeom>
        <a:blipFill rotWithShape="0">
          <a:blip xmlns:r="http://schemas.openxmlformats.org/officeDocument/2006/relationships" r:embed="rId1"/>
          <a:stretch>
            <a:fillRect/>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90649E-C7DE-43CC-93E0-B5C1AA81CD94}">
      <dsp:nvSpPr>
        <dsp:cNvPr id="0" name=""/>
        <dsp:cNvSpPr/>
      </dsp:nvSpPr>
      <dsp:spPr>
        <a:xfrm>
          <a:off x="0" y="0"/>
          <a:ext cx="5486400" cy="1666875"/>
        </a:xfrm>
        <a:prstGeom prst="roundRect">
          <a:avLst>
            <a:gd name="adj" fmla="val 10000"/>
          </a:avLst>
        </a:prstGeom>
        <a:solidFill>
          <a:schemeClr val="accent1">
            <a:hueOff val="0"/>
            <a:satOff val="0"/>
            <a:lumOff val="0"/>
            <a:alphaOff val="0"/>
          </a:schemeClr>
        </a:solid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Reklame/baliho/spanduk/banner masih menjadi salah satu sarana dan prasarana yang dominan untuk menyampaikan informasi dan media promosi bagi DPM &amp; PTSP dalam menyampaikan informasi, kegiatan dan atau pemberitahuan bagi masyarakat </a:t>
          </a:r>
        </a:p>
      </dsp:txBody>
      <dsp:txXfrm>
        <a:off x="1263967" y="0"/>
        <a:ext cx="4222432" cy="1666875"/>
      </dsp:txXfrm>
    </dsp:sp>
    <dsp:sp modelId="{17C62A2F-416D-4727-A1C0-26A516657C39}">
      <dsp:nvSpPr>
        <dsp:cNvPr id="0" name=""/>
        <dsp:cNvSpPr/>
      </dsp:nvSpPr>
      <dsp:spPr>
        <a:xfrm>
          <a:off x="166687" y="166687"/>
          <a:ext cx="1097280" cy="1333500"/>
        </a:xfrm>
        <a:prstGeom prst="roundRect">
          <a:avLst>
            <a:gd name="adj" fmla="val 10000"/>
          </a:avLst>
        </a:prstGeom>
        <a:blipFill rotWithShape="0">
          <a:blip xmlns:r="http://schemas.openxmlformats.org/officeDocument/2006/relationships" r:embed="rId1"/>
          <a:stretch>
            <a:fillRect/>
          </a:stretch>
        </a:blipFill>
        <a:ln w="400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1">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2">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4#5">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4#6">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4#7">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4#8">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4#9">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B4B49-2029-41B9-8538-66E56B99E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23</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Sabilcomp</dc:creator>
  <cp:lastModifiedBy>Lenovo</cp:lastModifiedBy>
  <cp:revision>96</cp:revision>
  <cp:lastPrinted>2019-04-10T02:05:00Z</cp:lastPrinted>
  <dcterms:created xsi:type="dcterms:W3CDTF">2016-03-08T01:06:00Z</dcterms:created>
  <dcterms:modified xsi:type="dcterms:W3CDTF">2019-08-07T04:07:00Z</dcterms:modified>
</cp:coreProperties>
</file>