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09E1A" w14:textId="77777777" w:rsidR="001E2F34" w:rsidRPr="003F0D5B" w:rsidRDefault="001E2F34" w:rsidP="001E2F34">
      <w:pPr>
        <w:pStyle w:val="Heading8"/>
        <w:ind w:left="0"/>
        <w:rPr>
          <w:sz w:val="36"/>
        </w:rPr>
      </w:pPr>
      <w:r>
        <w:rPr>
          <w:noProof/>
        </w:rPr>
        <w:drawing>
          <wp:anchor distT="0" distB="0" distL="114300" distR="114300" simplePos="0" relativeHeight="251665408" behindDoc="0" locked="0" layoutInCell="1" allowOverlap="1" wp14:anchorId="3689A61A" wp14:editId="59B600B2">
            <wp:simplePos x="0" y="0"/>
            <wp:positionH relativeFrom="column">
              <wp:posOffset>-286603</wp:posOffset>
            </wp:positionH>
            <wp:positionV relativeFrom="paragraph">
              <wp:posOffset>35740</wp:posOffset>
            </wp:positionV>
            <wp:extent cx="655093" cy="670171"/>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7492" cy="672626"/>
                    </a:xfrm>
                    <a:prstGeom prst="rect">
                      <a:avLst/>
                    </a:prstGeom>
                    <a:noFill/>
                  </pic:spPr>
                </pic:pic>
              </a:graphicData>
            </a:graphic>
            <wp14:sizeRelH relativeFrom="page">
              <wp14:pctWidth>0</wp14:pctWidth>
            </wp14:sizeRelH>
            <wp14:sizeRelV relativeFrom="page">
              <wp14:pctHeight>0</wp14:pctHeight>
            </wp14:sizeRelV>
          </wp:anchor>
        </w:drawing>
      </w:r>
      <w:r>
        <w:t>PEMERINTAH KABUPATEN TANAH LAUT</w:t>
      </w:r>
      <w:r>
        <w:rPr>
          <w:lang w:val="id-ID"/>
        </w:rPr>
        <w:t xml:space="preserve"> </w:t>
      </w:r>
      <w:r>
        <w:t>KECAMATAN PANYIPATAN</w:t>
      </w:r>
    </w:p>
    <w:p w14:paraId="2C4E2330" w14:textId="77777777" w:rsidR="001E2F34" w:rsidRDefault="001E2F34" w:rsidP="001E2F34">
      <w:pPr>
        <w:jc w:val="center"/>
        <w:rPr>
          <w:rFonts w:ascii="Arial" w:eastAsia="Batang" w:hAnsi="Arial" w:cs="Arial"/>
        </w:rPr>
      </w:pPr>
      <w:r>
        <w:rPr>
          <w:rFonts w:ascii="Arial Narrow" w:hAnsi="Arial Narrow"/>
        </w:rPr>
        <w:t xml:space="preserve">Jalan Raya </w:t>
      </w:r>
      <w:proofErr w:type="spellStart"/>
      <w:r>
        <w:rPr>
          <w:rFonts w:ascii="Arial Narrow" w:hAnsi="Arial Narrow"/>
        </w:rPr>
        <w:t>Batakan</w:t>
      </w:r>
      <w:proofErr w:type="spellEnd"/>
      <w:r>
        <w:rPr>
          <w:rFonts w:ascii="Arial Narrow" w:hAnsi="Arial Narrow"/>
        </w:rPr>
        <w:t xml:space="preserve"> RT. 09 Panyipatan Kode Pos</w:t>
      </w:r>
      <w:r w:rsidRPr="003E5AF7">
        <w:rPr>
          <w:rFonts w:ascii="Arial Narrow" w:hAnsi="Arial Narrow"/>
        </w:rPr>
        <w:t xml:space="preserve"> </w:t>
      </w:r>
      <w:r w:rsidRPr="003D34EE">
        <w:rPr>
          <w:rFonts w:ascii="Bookman Old Style" w:hAnsi="Bookman Old Style"/>
        </w:rPr>
        <w:t>70871</w:t>
      </w:r>
    </w:p>
    <w:p w14:paraId="4CA8B6D0" w14:textId="77777777" w:rsidR="001E2F34" w:rsidRPr="001A5145" w:rsidRDefault="001E2F34" w:rsidP="001E2F34">
      <w:pPr>
        <w:spacing w:line="240" w:lineRule="auto"/>
        <w:jc w:val="center"/>
      </w:pPr>
      <w:r w:rsidRPr="00592290">
        <w:rPr>
          <w:i/>
          <w:noProof/>
        </w:rPr>
        <mc:AlternateContent>
          <mc:Choice Requires="wps">
            <w:drawing>
              <wp:anchor distT="0" distB="0" distL="114300" distR="114300" simplePos="0" relativeHeight="251664384" behindDoc="0" locked="0" layoutInCell="1" allowOverlap="1" wp14:anchorId="364590EB" wp14:editId="25D56290">
                <wp:simplePos x="0" y="0"/>
                <wp:positionH relativeFrom="column">
                  <wp:posOffset>28575</wp:posOffset>
                </wp:positionH>
                <wp:positionV relativeFrom="paragraph">
                  <wp:posOffset>83185</wp:posOffset>
                </wp:positionV>
                <wp:extent cx="5905500" cy="0"/>
                <wp:effectExtent l="0" t="19050" r="0" b="19050"/>
                <wp:wrapNone/>
                <wp:docPr id="2" name="Straight Connector 2"/>
                <wp:cNvGraphicFramePr/>
                <a:graphic xmlns:a="http://schemas.openxmlformats.org/drawingml/2006/main">
                  <a:graphicData uri="http://schemas.microsoft.com/office/word/2010/wordprocessingShape">
                    <wps:wsp>
                      <wps:cNvCnPr/>
                      <wps:spPr>
                        <a:xfrm>
                          <a:off x="0" y="0"/>
                          <a:ext cx="590550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296483"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6.55pt" to="467.2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" strokecolor="black [3200]" strokeweight="2.25pt">
                <v:stroke joinstyle="miter"/>
              </v:line>
            </w:pict>
          </mc:Fallback>
        </mc:AlternateContent>
      </w:r>
    </w:p>
    <w:p w14:paraId="7F7A2340" w14:textId="77777777" w:rsidR="001E2F34" w:rsidRDefault="001E2F34" w:rsidP="001E2F34">
      <w:pPr>
        <w:pStyle w:val="Default"/>
        <w:jc w:val="center"/>
        <w:rPr>
          <w:sz w:val="23"/>
          <w:szCs w:val="23"/>
        </w:rPr>
      </w:pPr>
      <w:r>
        <w:rPr>
          <w:b/>
          <w:bCs/>
          <w:sz w:val="23"/>
          <w:szCs w:val="23"/>
        </w:rPr>
        <w:t>KEPUTUSAN CAMAT PANYIPATAN</w:t>
      </w:r>
    </w:p>
    <w:p w14:paraId="0BA7385A" w14:textId="26A9366D" w:rsidR="001E2F34" w:rsidRPr="003C09AB" w:rsidRDefault="008A2819" w:rsidP="001E2F34">
      <w:pPr>
        <w:pStyle w:val="Default"/>
        <w:jc w:val="center"/>
        <w:rPr>
          <w:b/>
          <w:bCs/>
          <w:sz w:val="23"/>
          <w:szCs w:val="23"/>
          <w:lang w:val="en-US"/>
        </w:rPr>
      </w:pPr>
      <w:r>
        <w:rPr>
          <w:b/>
          <w:bCs/>
          <w:sz w:val="23"/>
          <w:szCs w:val="23"/>
        </w:rPr>
        <w:t xml:space="preserve">NOMOR :  </w:t>
      </w:r>
      <w:r w:rsidR="00BD1AB4">
        <w:rPr>
          <w:b/>
          <w:sz w:val="23"/>
          <w:szCs w:val="23"/>
          <w:lang w:val="en-US"/>
        </w:rPr>
        <w:t>188.45</w:t>
      </w:r>
      <w:r w:rsidR="00D07F8D">
        <w:rPr>
          <w:sz w:val="23"/>
          <w:szCs w:val="23"/>
        </w:rPr>
        <w:t xml:space="preserve"> </w:t>
      </w:r>
      <w:r w:rsidR="00D07F8D" w:rsidRPr="00D07F8D">
        <w:rPr>
          <w:b/>
          <w:sz w:val="23"/>
          <w:szCs w:val="23"/>
        </w:rPr>
        <w:t>/</w:t>
      </w:r>
      <w:r w:rsidR="003C09AB">
        <w:rPr>
          <w:b/>
          <w:sz w:val="23"/>
          <w:szCs w:val="23"/>
          <w:lang w:val="en-US"/>
        </w:rPr>
        <w:t xml:space="preserve">        </w:t>
      </w:r>
      <w:r w:rsidR="003C09AB">
        <w:rPr>
          <w:b/>
          <w:sz w:val="23"/>
          <w:szCs w:val="23"/>
        </w:rPr>
        <w:t>/PNY/202</w:t>
      </w:r>
      <w:r w:rsidR="003C09AB">
        <w:rPr>
          <w:b/>
          <w:sz w:val="23"/>
          <w:szCs w:val="23"/>
          <w:lang w:val="en-US"/>
        </w:rPr>
        <w:t>3</w:t>
      </w:r>
    </w:p>
    <w:p w14:paraId="29298FF7" w14:textId="77777777" w:rsidR="001E2F34" w:rsidRDefault="001E2F34" w:rsidP="001E2F34">
      <w:pPr>
        <w:pStyle w:val="Default"/>
        <w:jc w:val="center"/>
        <w:rPr>
          <w:sz w:val="23"/>
          <w:szCs w:val="23"/>
        </w:rPr>
      </w:pPr>
    </w:p>
    <w:p w14:paraId="3A84C435" w14:textId="77777777" w:rsidR="001E2F34" w:rsidRDefault="001E2F34" w:rsidP="001E2F34">
      <w:pPr>
        <w:pStyle w:val="Default"/>
        <w:jc w:val="center"/>
        <w:rPr>
          <w:b/>
          <w:bCs/>
          <w:sz w:val="23"/>
          <w:szCs w:val="23"/>
        </w:rPr>
      </w:pPr>
      <w:r>
        <w:rPr>
          <w:b/>
          <w:bCs/>
          <w:sz w:val="23"/>
          <w:szCs w:val="23"/>
        </w:rPr>
        <w:t>TENTANG</w:t>
      </w:r>
    </w:p>
    <w:p w14:paraId="1267F80E" w14:textId="77777777" w:rsidR="001E2F34" w:rsidRDefault="001E2F34" w:rsidP="001E2F34">
      <w:pPr>
        <w:pStyle w:val="Default"/>
        <w:jc w:val="center"/>
        <w:rPr>
          <w:sz w:val="23"/>
          <w:szCs w:val="23"/>
        </w:rPr>
      </w:pPr>
    </w:p>
    <w:p w14:paraId="39A3D98C" w14:textId="77777777" w:rsidR="001E2F34" w:rsidRDefault="001E2F34" w:rsidP="001E2F34">
      <w:pPr>
        <w:pStyle w:val="Default"/>
        <w:jc w:val="center"/>
        <w:rPr>
          <w:b/>
          <w:bCs/>
          <w:sz w:val="23"/>
          <w:szCs w:val="23"/>
        </w:rPr>
      </w:pPr>
      <w:r>
        <w:rPr>
          <w:b/>
          <w:bCs/>
          <w:sz w:val="23"/>
          <w:szCs w:val="23"/>
        </w:rPr>
        <w:t xml:space="preserve">PEMBENTUKAN SATUAN TUGAS (SATGAS) ANTI NARKOTIKA </w:t>
      </w:r>
    </w:p>
    <w:p w14:paraId="5DDDACFE" w14:textId="77777777" w:rsidR="001E2F34" w:rsidRDefault="001E2F34" w:rsidP="001E2F34">
      <w:pPr>
        <w:pStyle w:val="Default"/>
        <w:jc w:val="center"/>
        <w:rPr>
          <w:b/>
          <w:bCs/>
          <w:sz w:val="23"/>
          <w:szCs w:val="23"/>
        </w:rPr>
      </w:pPr>
      <w:r>
        <w:rPr>
          <w:b/>
          <w:bCs/>
          <w:sz w:val="23"/>
          <w:szCs w:val="23"/>
        </w:rPr>
        <w:t>DI LINGKUNGAN KANTOR</w:t>
      </w:r>
      <w:r>
        <w:rPr>
          <w:sz w:val="23"/>
          <w:szCs w:val="23"/>
        </w:rPr>
        <w:t xml:space="preserve"> </w:t>
      </w:r>
      <w:r>
        <w:rPr>
          <w:b/>
          <w:bCs/>
          <w:sz w:val="23"/>
          <w:szCs w:val="23"/>
        </w:rPr>
        <w:t>KECAMATAN PANYIPATAN</w:t>
      </w:r>
    </w:p>
    <w:p w14:paraId="1C428403" w14:textId="77777777" w:rsidR="001E2F34" w:rsidRDefault="001E2F34" w:rsidP="001E2F34">
      <w:pPr>
        <w:pStyle w:val="Default"/>
        <w:jc w:val="center"/>
        <w:rPr>
          <w:b/>
          <w:bCs/>
          <w:sz w:val="23"/>
          <w:szCs w:val="23"/>
        </w:rPr>
      </w:pPr>
      <w:r>
        <w:rPr>
          <w:b/>
          <w:bCs/>
          <w:sz w:val="23"/>
          <w:szCs w:val="23"/>
        </w:rPr>
        <w:t xml:space="preserve"> KABUPATEN TANAH LAUT </w:t>
      </w:r>
    </w:p>
    <w:p w14:paraId="3ECF249B" w14:textId="77777777" w:rsidR="001E2F34" w:rsidRPr="003C09AB" w:rsidRDefault="003C09AB" w:rsidP="001E2F34">
      <w:pPr>
        <w:pStyle w:val="Default"/>
        <w:jc w:val="center"/>
        <w:rPr>
          <w:b/>
          <w:bCs/>
          <w:sz w:val="23"/>
          <w:szCs w:val="23"/>
          <w:lang w:val="en-US"/>
        </w:rPr>
      </w:pPr>
      <w:r>
        <w:rPr>
          <w:b/>
          <w:bCs/>
          <w:sz w:val="23"/>
          <w:szCs w:val="23"/>
        </w:rPr>
        <w:t>TAHUN 202</w:t>
      </w:r>
      <w:r>
        <w:rPr>
          <w:b/>
          <w:bCs/>
          <w:sz w:val="23"/>
          <w:szCs w:val="23"/>
          <w:lang w:val="en-US"/>
        </w:rPr>
        <w:t>3</w:t>
      </w:r>
    </w:p>
    <w:p w14:paraId="2BBC2D05" w14:textId="77777777" w:rsidR="001E2F34" w:rsidRDefault="001E2F34" w:rsidP="001E2F34">
      <w:pPr>
        <w:pStyle w:val="Default"/>
        <w:jc w:val="center"/>
        <w:rPr>
          <w:sz w:val="23"/>
          <w:szCs w:val="23"/>
        </w:rPr>
      </w:pPr>
    </w:p>
    <w:p w14:paraId="6D17E311" w14:textId="77777777" w:rsidR="001E2F34" w:rsidRDefault="001E2F34" w:rsidP="001E2F34">
      <w:pPr>
        <w:pStyle w:val="Default"/>
        <w:jc w:val="center"/>
        <w:rPr>
          <w:b/>
          <w:bCs/>
          <w:sz w:val="23"/>
          <w:szCs w:val="23"/>
        </w:rPr>
      </w:pPr>
      <w:r>
        <w:rPr>
          <w:b/>
          <w:bCs/>
          <w:sz w:val="23"/>
          <w:szCs w:val="23"/>
        </w:rPr>
        <w:t>CAMAT PANYIPATAN,</w:t>
      </w:r>
    </w:p>
    <w:p w14:paraId="486F039A" w14:textId="77777777" w:rsidR="001E2F34" w:rsidRDefault="001E2F34" w:rsidP="001E2F34">
      <w:pPr>
        <w:pStyle w:val="Default"/>
        <w:tabs>
          <w:tab w:val="left" w:pos="2127"/>
          <w:tab w:val="left" w:pos="2410"/>
        </w:tabs>
        <w:jc w:val="both"/>
        <w:rPr>
          <w:sz w:val="23"/>
          <w:szCs w:val="23"/>
        </w:rPr>
      </w:pPr>
    </w:p>
    <w:p w14:paraId="65EA11AC" w14:textId="77777777" w:rsidR="001E2F34" w:rsidRDefault="001E2F34" w:rsidP="001E2F34">
      <w:pPr>
        <w:pStyle w:val="Default"/>
        <w:tabs>
          <w:tab w:val="left" w:pos="1701"/>
        </w:tabs>
        <w:ind w:left="2268" w:hanging="2268"/>
        <w:jc w:val="both"/>
        <w:rPr>
          <w:sz w:val="23"/>
          <w:szCs w:val="23"/>
        </w:rPr>
      </w:pPr>
      <w:r>
        <w:rPr>
          <w:sz w:val="23"/>
          <w:szCs w:val="23"/>
        </w:rPr>
        <w:t>Menimbang</w:t>
      </w:r>
      <w:r>
        <w:rPr>
          <w:sz w:val="23"/>
          <w:szCs w:val="23"/>
        </w:rPr>
        <w:tab/>
        <w:t>:  a. bahwa dalam rangka menjaga lingkungan kerja terhindar dari penggunaan, peredaran narkotika dan obat terlarang serta pelaksanaan Rencana Aksi Pencegahan dan Pemberantasan Penyalahgunaan dan Peredaran Gelap Narkotika dan Prekursor Narkotika Kabupaten Tanah Laut Tahun 202</w:t>
      </w:r>
      <w:r w:rsidR="003C09AB">
        <w:rPr>
          <w:sz w:val="23"/>
          <w:szCs w:val="23"/>
          <w:lang w:val="en-US"/>
        </w:rPr>
        <w:t>3</w:t>
      </w:r>
      <w:r>
        <w:rPr>
          <w:sz w:val="23"/>
          <w:szCs w:val="23"/>
        </w:rPr>
        <w:t xml:space="preserve"> sebagai tindak lanjut atas Instruksi Presiden Nomor 2 Tahun 2020 tentang Rencana Aksi Nasional Pencegahan dan Pemberantasan Penyalahgunaan dan Peredaran Gelap Narkotika dan Prekursor Narkotika Tahun 2020-2024, maka perlu membentuk Satuan Tugas (SATGAS) Anti Narkotika pada Kecamatan Panyipatan</w:t>
      </w:r>
      <w:r w:rsidR="003C09AB">
        <w:rPr>
          <w:sz w:val="23"/>
          <w:szCs w:val="23"/>
        </w:rPr>
        <w:t xml:space="preserve"> Kabupaten Tanah Laut Tahun 202</w:t>
      </w:r>
      <w:r w:rsidR="003C09AB">
        <w:rPr>
          <w:sz w:val="23"/>
          <w:szCs w:val="23"/>
          <w:lang w:val="en-US"/>
        </w:rPr>
        <w:t>3</w:t>
      </w:r>
      <w:r>
        <w:rPr>
          <w:sz w:val="23"/>
          <w:szCs w:val="23"/>
        </w:rPr>
        <w:t>;</w:t>
      </w:r>
    </w:p>
    <w:p w14:paraId="5FB4CE72" w14:textId="77777777" w:rsidR="001E2F34" w:rsidRDefault="001E2F34" w:rsidP="001E2F34">
      <w:pPr>
        <w:pStyle w:val="Default"/>
        <w:tabs>
          <w:tab w:val="left" w:pos="1701"/>
        </w:tabs>
        <w:ind w:left="2268" w:hanging="2268"/>
        <w:jc w:val="both"/>
        <w:rPr>
          <w:sz w:val="23"/>
          <w:szCs w:val="23"/>
        </w:rPr>
      </w:pPr>
    </w:p>
    <w:p w14:paraId="3660D8E3" w14:textId="04C74D38" w:rsidR="001E2F34" w:rsidRDefault="001E2F34" w:rsidP="001E2F34">
      <w:pPr>
        <w:pStyle w:val="Default"/>
        <w:tabs>
          <w:tab w:val="left" w:pos="1843"/>
        </w:tabs>
        <w:ind w:left="2268" w:hanging="2268"/>
        <w:jc w:val="both"/>
        <w:rPr>
          <w:sz w:val="23"/>
          <w:szCs w:val="23"/>
        </w:rPr>
      </w:pPr>
      <w:r>
        <w:rPr>
          <w:sz w:val="23"/>
          <w:szCs w:val="23"/>
        </w:rPr>
        <w:tab/>
        <w:t xml:space="preserve">  b.</w:t>
      </w:r>
      <w:r w:rsidR="00C311E7">
        <w:rPr>
          <w:sz w:val="23"/>
          <w:szCs w:val="23"/>
          <w:lang w:val="en-US"/>
        </w:rPr>
        <w:tab/>
      </w:r>
      <w:r>
        <w:rPr>
          <w:sz w:val="23"/>
          <w:szCs w:val="23"/>
        </w:rPr>
        <w:t xml:space="preserve">bahwa berdasarkan pertimbangan sebagaimana dimaksud dalam huruf a, perlu menetapkan Keputusan Camat Panyipatan tentang </w:t>
      </w:r>
      <w:r w:rsidR="00400AEB">
        <w:rPr>
          <w:sz w:val="23"/>
          <w:szCs w:val="23"/>
          <w:lang w:val="en-US"/>
        </w:rPr>
        <w:t>P</w:t>
      </w:r>
      <w:r>
        <w:rPr>
          <w:sz w:val="23"/>
          <w:szCs w:val="23"/>
        </w:rPr>
        <w:t xml:space="preserve">embentukan  Satuan Tugas (SATGAS) Anti Narkotika di </w:t>
      </w:r>
      <w:r w:rsidR="00400AEB">
        <w:rPr>
          <w:sz w:val="23"/>
          <w:szCs w:val="23"/>
          <w:lang w:val="en-US"/>
        </w:rPr>
        <w:t>L</w:t>
      </w:r>
      <w:r>
        <w:rPr>
          <w:sz w:val="23"/>
          <w:szCs w:val="23"/>
        </w:rPr>
        <w:t xml:space="preserve">ingkungan </w:t>
      </w:r>
      <w:r w:rsidR="00400AEB">
        <w:rPr>
          <w:sz w:val="23"/>
          <w:szCs w:val="23"/>
          <w:lang w:val="en-US"/>
        </w:rPr>
        <w:t xml:space="preserve">Kantor </w:t>
      </w:r>
      <w:r>
        <w:rPr>
          <w:sz w:val="23"/>
          <w:szCs w:val="23"/>
        </w:rPr>
        <w:t>Kecamatan Panyipatan</w:t>
      </w:r>
      <w:r w:rsidR="003C09AB">
        <w:rPr>
          <w:sz w:val="23"/>
          <w:szCs w:val="23"/>
        </w:rPr>
        <w:t xml:space="preserve"> Kabupaten Tanah Laut Tahun 202</w:t>
      </w:r>
      <w:r w:rsidR="003C09AB">
        <w:rPr>
          <w:sz w:val="23"/>
          <w:szCs w:val="23"/>
          <w:lang w:val="en-US"/>
        </w:rPr>
        <w:t>3</w:t>
      </w:r>
      <w:r>
        <w:rPr>
          <w:sz w:val="23"/>
          <w:szCs w:val="23"/>
        </w:rPr>
        <w:t>;</w:t>
      </w:r>
    </w:p>
    <w:p w14:paraId="3C6D3E67" w14:textId="77777777" w:rsidR="001E2F34" w:rsidRDefault="001E2F34" w:rsidP="001E2F34">
      <w:pPr>
        <w:pStyle w:val="Default"/>
        <w:tabs>
          <w:tab w:val="left" w:pos="1843"/>
        </w:tabs>
        <w:ind w:left="2268" w:hanging="2268"/>
        <w:jc w:val="both"/>
        <w:rPr>
          <w:sz w:val="23"/>
          <w:szCs w:val="23"/>
        </w:rPr>
      </w:pPr>
    </w:p>
    <w:p w14:paraId="45FFC943" w14:textId="24552C7C" w:rsidR="001E2F34" w:rsidRDefault="001E2F34" w:rsidP="001E2F34">
      <w:pPr>
        <w:pStyle w:val="Default"/>
        <w:tabs>
          <w:tab w:val="left" w:pos="1701"/>
          <w:tab w:val="left" w:pos="2410"/>
        </w:tabs>
        <w:ind w:left="2268" w:hanging="2104"/>
        <w:jc w:val="both"/>
        <w:rPr>
          <w:sz w:val="23"/>
          <w:szCs w:val="23"/>
        </w:rPr>
      </w:pPr>
      <w:r>
        <w:rPr>
          <w:sz w:val="23"/>
          <w:szCs w:val="23"/>
        </w:rPr>
        <w:t>Mengingat</w:t>
      </w:r>
      <w:r>
        <w:rPr>
          <w:sz w:val="23"/>
          <w:szCs w:val="23"/>
        </w:rPr>
        <w:tab/>
        <w:t xml:space="preserve">: 1. </w:t>
      </w:r>
      <w:r>
        <w:rPr>
          <w:sz w:val="23"/>
          <w:szCs w:val="23"/>
        </w:rPr>
        <w:tab/>
        <w:t>Undang-Undang Nomor 8 Tahun 1965 tentang Pembentukan Daerah Tingkat II Tanah Laut, Daerah Tingkat II Tapin dan Daerah Tingkat II Tabalong</w:t>
      </w:r>
      <w:r w:rsidR="008579CE">
        <w:rPr>
          <w:sz w:val="23"/>
          <w:szCs w:val="23"/>
          <w:lang w:val="en-US"/>
        </w:rPr>
        <w:t xml:space="preserve"> (</w:t>
      </w:r>
      <w:proofErr w:type="spellStart"/>
      <w:r w:rsidR="008579CE">
        <w:rPr>
          <w:sz w:val="23"/>
          <w:szCs w:val="23"/>
          <w:lang w:val="en-US"/>
        </w:rPr>
        <w:t>Lembaran</w:t>
      </w:r>
      <w:proofErr w:type="spellEnd"/>
      <w:r w:rsidR="008579CE">
        <w:rPr>
          <w:sz w:val="23"/>
          <w:szCs w:val="23"/>
          <w:lang w:val="en-US"/>
        </w:rPr>
        <w:t xml:space="preserve"> Negara </w:t>
      </w:r>
      <w:proofErr w:type="spellStart"/>
      <w:r w:rsidR="008579CE">
        <w:rPr>
          <w:sz w:val="23"/>
          <w:szCs w:val="23"/>
          <w:lang w:val="en-US"/>
        </w:rPr>
        <w:t>Republik</w:t>
      </w:r>
      <w:proofErr w:type="spellEnd"/>
      <w:r w:rsidR="008579CE">
        <w:rPr>
          <w:sz w:val="23"/>
          <w:szCs w:val="23"/>
          <w:lang w:val="en-US"/>
        </w:rPr>
        <w:t xml:space="preserve"> Indonesia </w:t>
      </w:r>
      <w:proofErr w:type="spellStart"/>
      <w:r w:rsidR="008579CE">
        <w:rPr>
          <w:sz w:val="23"/>
          <w:szCs w:val="23"/>
          <w:lang w:val="en-US"/>
        </w:rPr>
        <w:t>Tahun</w:t>
      </w:r>
      <w:proofErr w:type="spellEnd"/>
      <w:r w:rsidR="008579CE">
        <w:rPr>
          <w:sz w:val="23"/>
          <w:szCs w:val="23"/>
          <w:lang w:val="en-US"/>
        </w:rPr>
        <w:t xml:space="preserve"> 1965 </w:t>
      </w:r>
      <w:proofErr w:type="spellStart"/>
      <w:r w:rsidR="008579CE">
        <w:rPr>
          <w:sz w:val="23"/>
          <w:szCs w:val="23"/>
          <w:lang w:val="en-US"/>
        </w:rPr>
        <w:t>Nomor</w:t>
      </w:r>
      <w:proofErr w:type="spellEnd"/>
      <w:r w:rsidR="008579CE">
        <w:rPr>
          <w:sz w:val="23"/>
          <w:szCs w:val="23"/>
          <w:lang w:val="en-US"/>
        </w:rPr>
        <w:t xml:space="preserve"> 51, </w:t>
      </w:r>
      <w:proofErr w:type="spellStart"/>
      <w:r w:rsidR="008579CE">
        <w:rPr>
          <w:sz w:val="23"/>
          <w:szCs w:val="23"/>
          <w:lang w:val="en-US"/>
        </w:rPr>
        <w:t>Tambahan</w:t>
      </w:r>
      <w:proofErr w:type="spellEnd"/>
      <w:r w:rsidR="008579CE">
        <w:rPr>
          <w:sz w:val="23"/>
          <w:szCs w:val="23"/>
          <w:lang w:val="en-US"/>
        </w:rPr>
        <w:t xml:space="preserve"> </w:t>
      </w:r>
      <w:proofErr w:type="spellStart"/>
      <w:r w:rsidR="008579CE">
        <w:rPr>
          <w:sz w:val="23"/>
          <w:szCs w:val="23"/>
          <w:lang w:val="en-US"/>
        </w:rPr>
        <w:t>Lembaran</w:t>
      </w:r>
      <w:proofErr w:type="spellEnd"/>
      <w:r w:rsidR="008579CE">
        <w:rPr>
          <w:sz w:val="23"/>
          <w:szCs w:val="23"/>
          <w:lang w:val="en-US"/>
        </w:rPr>
        <w:t xml:space="preserve"> Negara </w:t>
      </w:r>
      <w:proofErr w:type="spellStart"/>
      <w:r w:rsidR="008579CE">
        <w:rPr>
          <w:sz w:val="23"/>
          <w:szCs w:val="23"/>
          <w:lang w:val="en-US"/>
        </w:rPr>
        <w:t>Republik</w:t>
      </w:r>
      <w:proofErr w:type="spellEnd"/>
      <w:r w:rsidR="008579CE">
        <w:rPr>
          <w:sz w:val="23"/>
          <w:szCs w:val="23"/>
          <w:lang w:val="en-US"/>
        </w:rPr>
        <w:t xml:space="preserve"> Indonesia  </w:t>
      </w:r>
      <w:proofErr w:type="spellStart"/>
      <w:r w:rsidR="008579CE">
        <w:rPr>
          <w:sz w:val="23"/>
          <w:szCs w:val="23"/>
          <w:lang w:val="en-US"/>
        </w:rPr>
        <w:t>Nomor</w:t>
      </w:r>
      <w:proofErr w:type="spellEnd"/>
      <w:r w:rsidR="008579CE">
        <w:rPr>
          <w:sz w:val="23"/>
          <w:szCs w:val="23"/>
          <w:lang w:val="en-US"/>
        </w:rPr>
        <w:t xml:space="preserve"> 2756) </w:t>
      </w:r>
      <w:proofErr w:type="spellStart"/>
      <w:r w:rsidR="008579CE">
        <w:rPr>
          <w:sz w:val="23"/>
          <w:szCs w:val="23"/>
          <w:lang w:val="en-US"/>
        </w:rPr>
        <w:t>dengan</w:t>
      </w:r>
      <w:proofErr w:type="spellEnd"/>
      <w:r w:rsidR="008579CE">
        <w:rPr>
          <w:sz w:val="23"/>
          <w:szCs w:val="23"/>
          <w:lang w:val="en-US"/>
        </w:rPr>
        <w:t xml:space="preserve"> </w:t>
      </w:r>
      <w:proofErr w:type="spellStart"/>
      <w:r w:rsidR="008579CE">
        <w:rPr>
          <w:sz w:val="23"/>
          <w:szCs w:val="23"/>
          <w:lang w:val="en-US"/>
        </w:rPr>
        <w:t>mengubah</w:t>
      </w:r>
      <w:proofErr w:type="spellEnd"/>
      <w:r w:rsidR="008579CE">
        <w:rPr>
          <w:sz w:val="23"/>
          <w:szCs w:val="23"/>
          <w:lang w:val="en-US"/>
        </w:rPr>
        <w:t xml:space="preserve"> </w:t>
      </w:r>
      <w:proofErr w:type="spellStart"/>
      <w:r w:rsidR="008579CE">
        <w:rPr>
          <w:sz w:val="23"/>
          <w:szCs w:val="23"/>
          <w:lang w:val="en-US"/>
        </w:rPr>
        <w:t>Undang-Undang</w:t>
      </w:r>
      <w:proofErr w:type="spellEnd"/>
      <w:r w:rsidR="008579CE">
        <w:rPr>
          <w:sz w:val="23"/>
          <w:szCs w:val="23"/>
          <w:lang w:val="en-US"/>
        </w:rPr>
        <w:t xml:space="preserve"> </w:t>
      </w:r>
      <w:proofErr w:type="spellStart"/>
      <w:r w:rsidR="008579CE">
        <w:rPr>
          <w:sz w:val="23"/>
          <w:szCs w:val="23"/>
          <w:lang w:val="en-US"/>
        </w:rPr>
        <w:t>Nomor</w:t>
      </w:r>
      <w:proofErr w:type="spellEnd"/>
      <w:r w:rsidR="008579CE">
        <w:rPr>
          <w:sz w:val="23"/>
          <w:szCs w:val="23"/>
          <w:lang w:val="en-US"/>
        </w:rPr>
        <w:t xml:space="preserve"> 27 </w:t>
      </w:r>
      <w:proofErr w:type="spellStart"/>
      <w:r w:rsidR="008579CE">
        <w:rPr>
          <w:sz w:val="23"/>
          <w:szCs w:val="23"/>
          <w:lang w:val="en-US"/>
        </w:rPr>
        <w:t>Tahun</w:t>
      </w:r>
      <w:proofErr w:type="spellEnd"/>
      <w:r w:rsidR="008579CE">
        <w:rPr>
          <w:sz w:val="23"/>
          <w:szCs w:val="23"/>
          <w:lang w:val="en-US"/>
        </w:rPr>
        <w:t xml:space="preserve"> 1959 </w:t>
      </w:r>
      <w:proofErr w:type="spellStart"/>
      <w:r w:rsidR="008579CE">
        <w:rPr>
          <w:sz w:val="23"/>
          <w:szCs w:val="23"/>
          <w:lang w:val="en-US"/>
        </w:rPr>
        <w:t>tentang</w:t>
      </w:r>
      <w:proofErr w:type="spellEnd"/>
      <w:r w:rsidR="008579CE">
        <w:rPr>
          <w:sz w:val="23"/>
          <w:szCs w:val="23"/>
          <w:lang w:val="en-US"/>
        </w:rPr>
        <w:t xml:space="preserve"> </w:t>
      </w:r>
      <w:proofErr w:type="spellStart"/>
      <w:r w:rsidR="008579CE">
        <w:rPr>
          <w:sz w:val="23"/>
          <w:szCs w:val="23"/>
          <w:lang w:val="en-US"/>
        </w:rPr>
        <w:t>Penetapan</w:t>
      </w:r>
      <w:proofErr w:type="spellEnd"/>
      <w:r w:rsidR="008579CE">
        <w:rPr>
          <w:sz w:val="23"/>
          <w:szCs w:val="23"/>
          <w:lang w:val="en-US"/>
        </w:rPr>
        <w:t xml:space="preserve"> </w:t>
      </w:r>
      <w:proofErr w:type="spellStart"/>
      <w:r w:rsidR="008579CE">
        <w:rPr>
          <w:sz w:val="23"/>
          <w:szCs w:val="23"/>
          <w:lang w:val="en-US"/>
        </w:rPr>
        <w:t>Undang-Undang</w:t>
      </w:r>
      <w:proofErr w:type="spellEnd"/>
      <w:r w:rsidR="008579CE">
        <w:rPr>
          <w:sz w:val="23"/>
          <w:szCs w:val="23"/>
          <w:lang w:val="en-US"/>
        </w:rPr>
        <w:t xml:space="preserve"> </w:t>
      </w:r>
      <w:proofErr w:type="spellStart"/>
      <w:r w:rsidR="008579CE">
        <w:rPr>
          <w:sz w:val="23"/>
          <w:szCs w:val="23"/>
          <w:lang w:val="en-US"/>
        </w:rPr>
        <w:t>Darurat</w:t>
      </w:r>
      <w:proofErr w:type="spellEnd"/>
      <w:r w:rsidR="008579CE">
        <w:rPr>
          <w:sz w:val="23"/>
          <w:szCs w:val="23"/>
          <w:lang w:val="en-US"/>
        </w:rPr>
        <w:t xml:space="preserve"> </w:t>
      </w:r>
      <w:proofErr w:type="spellStart"/>
      <w:r w:rsidR="008579CE">
        <w:rPr>
          <w:sz w:val="23"/>
          <w:szCs w:val="23"/>
          <w:lang w:val="en-US"/>
        </w:rPr>
        <w:t>Nomor</w:t>
      </w:r>
      <w:proofErr w:type="spellEnd"/>
      <w:r w:rsidR="008579CE">
        <w:rPr>
          <w:sz w:val="23"/>
          <w:szCs w:val="23"/>
          <w:lang w:val="en-US"/>
        </w:rPr>
        <w:t xml:space="preserve"> 3 </w:t>
      </w:r>
      <w:proofErr w:type="spellStart"/>
      <w:r w:rsidR="008579CE">
        <w:rPr>
          <w:sz w:val="23"/>
          <w:szCs w:val="23"/>
          <w:lang w:val="en-US"/>
        </w:rPr>
        <w:t>Tahun</w:t>
      </w:r>
      <w:proofErr w:type="spellEnd"/>
      <w:r w:rsidR="008579CE">
        <w:rPr>
          <w:sz w:val="23"/>
          <w:szCs w:val="23"/>
          <w:lang w:val="en-US"/>
        </w:rPr>
        <w:t xml:space="preserve"> 1953</w:t>
      </w:r>
      <w:r w:rsidR="003A2E51">
        <w:rPr>
          <w:sz w:val="23"/>
          <w:szCs w:val="23"/>
          <w:lang w:val="en-US"/>
        </w:rPr>
        <w:t xml:space="preserve"> </w:t>
      </w:r>
      <w:proofErr w:type="spellStart"/>
      <w:r w:rsidR="003A2E51">
        <w:rPr>
          <w:sz w:val="23"/>
          <w:szCs w:val="23"/>
          <w:lang w:val="en-US"/>
        </w:rPr>
        <w:t>tentang</w:t>
      </w:r>
      <w:proofErr w:type="spellEnd"/>
      <w:r w:rsidR="003A2E51">
        <w:rPr>
          <w:sz w:val="23"/>
          <w:szCs w:val="23"/>
          <w:lang w:val="en-US"/>
        </w:rPr>
        <w:t xml:space="preserve"> </w:t>
      </w:r>
      <w:proofErr w:type="spellStart"/>
      <w:r w:rsidR="003A2E51">
        <w:rPr>
          <w:sz w:val="23"/>
          <w:szCs w:val="23"/>
          <w:lang w:val="en-US"/>
        </w:rPr>
        <w:t>Pembentukan</w:t>
      </w:r>
      <w:proofErr w:type="spellEnd"/>
      <w:r w:rsidR="003A2E51">
        <w:rPr>
          <w:sz w:val="23"/>
          <w:szCs w:val="23"/>
          <w:lang w:val="en-US"/>
        </w:rPr>
        <w:t xml:space="preserve"> Daerah Tingkat II di Kalimantan (</w:t>
      </w:r>
      <w:proofErr w:type="spellStart"/>
      <w:r w:rsidR="003A2E51">
        <w:rPr>
          <w:sz w:val="23"/>
          <w:szCs w:val="23"/>
          <w:lang w:val="en-US"/>
        </w:rPr>
        <w:t>Lembaran</w:t>
      </w:r>
      <w:proofErr w:type="spellEnd"/>
      <w:r w:rsidR="003A2E51">
        <w:rPr>
          <w:sz w:val="23"/>
          <w:szCs w:val="23"/>
          <w:lang w:val="en-US"/>
        </w:rPr>
        <w:t xml:space="preserve"> Negara </w:t>
      </w:r>
      <w:proofErr w:type="spellStart"/>
      <w:r w:rsidR="003A2E51">
        <w:rPr>
          <w:sz w:val="23"/>
          <w:szCs w:val="23"/>
          <w:lang w:val="en-US"/>
        </w:rPr>
        <w:t>Republik</w:t>
      </w:r>
      <w:proofErr w:type="spellEnd"/>
      <w:r w:rsidR="003A2E51">
        <w:rPr>
          <w:sz w:val="23"/>
          <w:szCs w:val="23"/>
          <w:lang w:val="en-US"/>
        </w:rPr>
        <w:t xml:space="preserve"> Indonesia </w:t>
      </w:r>
      <w:proofErr w:type="spellStart"/>
      <w:r w:rsidR="003A2E51">
        <w:rPr>
          <w:sz w:val="23"/>
          <w:szCs w:val="23"/>
          <w:lang w:val="en-US"/>
        </w:rPr>
        <w:t>Tahun</w:t>
      </w:r>
      <w:proofErr w:type="spellEnd"/>
      <w:r w:rsidR="003A2E51">
        <w:rPr>
          <w:sz w:val="23"/>
          <w:szCs w:val="23"/>
          <w:lang w:val="en-US"/>
        </w:rPr>
        <w:t xml:space="preserve"> 1953 </w:t>
      </w:r>
      <w:proofErr w:type="spellStart"/>
      <w:r w:rsidR="003A2E51">
        <w:rPr>
          <w:sz w:val="23"/>
          <w:szCs w:val="23"/>
          <w:lang w:val="en-US"/>
        </w:rPr>
        <w:t>Nomor</w:t>
      </w:r>
      <w:proofErr w:type="spellEnd"/>
      <w:r w:rsidR="003A2E51">
        <w:rPr>
          <w:sz w:val="23"/>
          <w:szCs w:val="23"/>
          <w:lang w:val="en-US"/>
        </w:rPr>
        <w:t xml:space="preserve"> 9) </w:t>
      </w:r>
      <w:proofErr w:type="spellStart"/>
      <w:r w:rsidR="003A2E51">
        <w:rPr>
          <w:sz w:val="23"/>
          <w:szCs w:val="23"/>
          <w:lang w:val="en-US"/>
        </w:rPr>
        <w:t>sebagai</w:t>
      </w:r>
      <w:proofErr w:type="spellEnd"/>
      <w:r w:rsidR="003A2E51">
        <w:rPr>
          <w:sz w:val="23"/>
          <w:szCs w:val="23"/>
          <w:lang w:val="en-US"/>
        </w:rPr>
        <w:t xml:space="preserve"> </w:t>
      </w:r>
      <w:proofErr w:type="spellStart"/>
      <w:r w:rsidR="003A2E51">
        <w:rPr>
          <w:sz w:val="23"/>
          <w:szCs w:val="23"/>
          <w:lang w:val="en-US"/>
        </w:rPr>
        <w:t>Undang-Undang</w:t>
      </w:r>
      <w:proofErr w:type="spellEnd"/>
      <w:r w:rsidR="003A2E51">
        <w:rPr>
          <w:sz w:val="23"/>
          <w:szCs w:val="23"/>
          <w:lang w:val="en-US"/>
        </w:rPr>
        <w:t xml:space="preserve"> </w:t>
      </w:r>
      <w:r w:rsidR="00ED54BD">
        <w:rPr>
          <w:sz w:val="23"/>
          <w:szCs w:val="23"/>
          <w:lang w:val="en-US"/>
        </w:rPr>
        <w:t>(</w:t>
      </w:r>
      <w:proofErr w:type="spellStart"/>
      <w:r w:rsidR="00ED54BD">
        <w:rPr>
          <w:sz w:val="23"/>
          <w:szCs w:val="23"/>
          <w:lang w:val="en-US"/>
        </w:rPr>
        <w:t>Lembaran</w:t>
      </w:r>
      <w:proofErr w:type="spellEnd"/>
      <w:r w:rsidR="00ED54BD">
        <w:rPr>
          <w:sz w:val="23"/>
          <w:szCs w:val="23"/>
          <w:lang w:val="en-US"/>
        </w:rPr>
        <w:t xml:space="preserve"> Negara </w:t>
      </w:r>
      <w:proofErr w:type="spellStart"/>
      <w:r w:rsidR="00ED54BD">
        <w:rPr>
          <w:sz w:val="23"/>
          <w:szCs w:val="23"/>
          <w:lang w:val="en-US"/>
        </w:rPr>
        <w:t>Republik</w:t>
      </w:r>
      <w:proofErr w:type="spellEnd"/>
      <w:r w:rsidR="00ED54BD">
        <w:rPr>
          <w:sz w:val="23"/>
          <w:szCs w:val="23"/>
          <w:lang w:val="en-US"/>
        </w:rPr>
        <w:t xml:space="preserve"> Indonesia </w:t>
      </w:r>
      <w:proofErr w:type="spellStart"/>
      <w:r w:rsidR="00ED54BD">
        <w:rPr>
          <w:sz w:val="23"/>
          <w:szCs w:val="23"/>
          <w:lang w:val="en-US"/>
        </w:rPr>
        <w:t>Tahun</w:t>
      </w:r>
      <w:proofErr w:type="spellEnd"/>
      <w:r w:rsidR="00ED54BD">
        <w:rPr>
          <w:sz w:val="23"/>
          <w:szCs w:val="23"/>
          <w:lang w:val="en-US"/>
        </w:rPr>
        <w:t xml:space="preserve"> 1959 </w:t>
      </w:r>
      <w:proofErr w:type="spellStart"/>
      <w:r w:rsidR="00ED54BD">
        <w:rPr>
          <w:sz w:val="23"/>
          <w:szCs w:val="23"/>
          <w:lang w:val="en-US"/>
        </w:rPr>
        <w:t>Nomor</w:t>
      </w:r>
      <w:proofErr w:type="spellEnd"/>
      <w:r w:rsidR="00ED54BD">
        <w:rPr>
          <w:sz w:val="23"/>
          <w:szCs w:val="23"/>
          <w:lang w:val="en-US"/>
        </w:rPr>
        <w:t xml:space="preserve"> 72, </w:t>
      </w:r>
      <w:proofErr w:type="spellStart"/>
      <w:r w:rsidR="00ED54BD">
        <w:rPr>
          <w:sz w:val="23"/>
          <w:szCs w:val="23"/>
          <w:lang w:val="en-US"/>
        </w:rPr>
        <w:t>Tambahan</w:t>
      </w:r>
      <w:proofErr w:type="spellEnd"/>
      <w:r w:rsidR="00ED54BD">
        <w:rPr>
          <w:sz w:val="23"/>
          <w:szCs w:val="23"/>
          <w:lang w:val="en-US"/>
        </w:rPr>
        <w:t xml:space="preserve"> </w:t>
      </w:r>
      <w:proofErr w:type="spellStart"/>
      <w:r w:rsidR="00ED54BD">
        <w:rPr>
          <w:sz w:val="23"/>
          <w:szCs w:val="23"/>
          <w:lang w:val="en-US"/>
        </w:rPr>
        <w:t>Lembaran</w:t>
      </w:r>
      <w:proofErr w:type="spellEnd"/>
      <w:r w:rsidR="00ED54BD">
        <w:rPr>
          <w:sz w:val="23"/>
          <w:szCs w:val="23"/>
          <w:lang w:val="en-US"/>
        </w:rPr>
        <w:t xml:space="preserve"> Negara </w:t>
      </w:r>
      <w:proofErr w:type="spellStart"/>
      <w:r w:rsidR="00ED54BD">
        <w:rPr>
          <w:sz w:val="23"/>
          <w:szCs w:val="23"/>
          <w:lang w:val="en-US"/>
        </w:rPr>
        <w:t>Republik</w:t>
      </w:r>
      <w:proofErr w:type="spellEnd"/>
      <w:r w:rsidR="00ED54BD">
        <w:rPr>
          <w:sz w:val="23"/>
          <w:szCs w:val="23"/>
          <w:lang w:val="en-US"/>
        </w:rPr>
        <w:t xml:space="preserve"> Indonesia </w:t>
      </w:r>
      <w:proofErr w:type="spellStart"/>
      <w:r w:rsidR="00ED54BD">
        <w:rPr>
          <w:sz w:val="23"/>
          <w:szCs w:val="23"/>
          <w:lang w:val="en-US"/>
        </w:rPr>
        <w:t>Nomor</w:t>
      </w:r>
      <w:proofErr w:type="spellEnd"/>
      <w:r w:rsidR="00ED54BD">
        <w:rPr>
          <w:sz w:val="23"/>
          <w:szCs w:val="23"/>
          <w:lang w:val="en-US"/>
        </w:rPr>
        <w:t xml:space="preserve"> 1820)</w:t>
      </w:r>
      <w:r>
        <w:rPr>
          <w:sz w:val="23"/>
          <w:szCs w:val="23"/>
        </w:rPr>
        <w:t>;</w:t>
      </w:r>
    </w:p>
    <w:p w14:paraId="00D8F300" w14:textId="77777777" w:rsidR="001E2F34" w:rsidRDefault="001E2F34" w:rsidP="001E2F34">
      <w:pPr>
        <w:pStyle w:val="Default"/>
        <w:tabs>
          <w:tab w:val="left" w:pos="1701"/>
          <w:tab w:val="left" w:pos="2410"/>
        </w:tabs>
        <w:ind w:left="2268" w:hanging="2104"/>
        <w:jc w:val="both"/>
        <w:rPr>
          <w:sz w:val="23"/>
          <w:szCs w:val="23"/>
        </w:rPr>
      </w:pPr>
    </w:p>
    <w:p w14:paraId="1DEEEA72" w14:textId="77777777" w:rsidR="001E2F34" w:rsidRDefault="001E2F34" w:rsidP="001E2F34">
      <w:pPr>
        <w:pStyle w:val="Default"/>
        <w:tabs>
          <w:tab w:val="left" w:pos="1701"/>
          <w:tab w:val="left" w:pos="1843"/>
          <w:tab w:val="left" w:pos="2127"/>
        </w:tabs>
        <w:ind w:left="2268" w:hanging="2268"/>
        <w:jc w:val="both"/>
        <w:rPr>
          <w:sz w:val="23"/>
          <w:szCs w:val="23"/>
        </w:rPr>
      </w:pPr>
      <w:r>
        <w:rPr>
          <w:sz w:val="23"/>
          <w:szCs w:val="23"/>
        </w:rPr>
        <w:tab/>
      </w:r>
      <w:r>
        <w:rPr>
          <w:sz w:val="23"/>
          <w:szCs w:val="23"/>
        </w:rPr>
        <w:tab/>
        <w:t>2.</w:t>
      </w:r>
      <w:r>
        <w:rPr>
          <w:sz w:val="23"/>
          <w:szCs w:val="23"/>
        </w:rPr>
        <w:tab/>
        <w:t xml:space="preserve"> </w:t>
      </w:r>
      <w:r>
        <w:rPr>
          <w:sz w:val="23"/>
          <w:szCs w:val="23"/>
        </w:rPr>
        <w:tab/>
        <w:t>Undang-Undang Nomor 35 Tahun 2009 tentang Narkotika (Lembaran Negara Republik Indonesia Tahun 2009 Nomor 143, Tambahan Negara Republik Indonesia Nomor 5062);</w:t>
      </w:r>
    </w:p>
    <w:p w14:paraId="71A4C7AB" w14:textId="77777777" w:rsidR="001E2F34" w:rsidRDefault="001E2F34" w:rsidP="001E2F34">
      <w:pPr>
        <w:pStyle w:val="Default"/>
        <w:tabs>
          <w:tab w:val="left" w:pos="1701"/>
          <w:tab w:val="left" w:pos="1843"/>
          <w:tab w:val="left" w:pos="2127"/>
        </w:tabs>
        <w:ind w:left="2268" w:hanging="2268"/>
        <w:jc w:val="both"/>
        <w:rPr>
          <w:sz w:val="23"/>
          <w:szCs w:val="23"/>
        </w:rPr>
      </w:pPr>
    </w:p>
    <w:p w14:paraId="598CCF90" w14:textId="52FF16A2" w:rsidR="001E2F34" w:rsidRDefault="001E2F34" w:rsidP="001E2F34">
      <w:pPr>
        <w:pStyle w:val="Default"/>
        <w:tabs>
          <w:tab w:val="left" w:pos="1701"/>
          <w:tab w:val="left" w:pos="1843"/>
          <w:tab w:val="left" w:pos="2268"/>
        </w:tabs>
        <w:ind w:left="2268" w:hanging="2268"/>
        <w:jc w:val="both"/>
        <w:rPr>
          <w:sz w:val="23"/>
          <w:szCs w:val="23"/>
        </w:rPr>
      </w:pPr>
      <w:r>
        <w:rPr>
          <w:sz w:val="23"/>
          <w:szCs w:val="23"/>
        </w:rPr>
        <w:tab/>
      </w:r>
      <w:r>
        <w:rPr>
          <w:sz w:val="23"/>
          <w:szCs w:val="23"/>
        </w:rPr>
        <w:tab/>
        <w:t xml:space="preserve">3. </w:t>
      </w:r>
      <w:r>
        <w:rPr>
          <w:sz w:val="23"/>
          <w:szCs w:val="23"/>
        </w:rPr>
        <w:tab/>
        <w:t xml:space="preserve">Undang-Undang Nomor 12 Tahun 2011 </w:t>
      </w:r>
      <w:r w:rsidR="00074DB4">
        <w:rPr>
          <w:sz w:val="23"/>
          <w:szCs w:val="23"/>
          <w:lang w:val="en-US"/>
        </w:rPr>
        <w:t>t</w:t>
      </w:r>
      <w:r>
        <w:rPr>
          <w:sz w:val="23"/>
          <w:szCs w:val="23"/>
        </w:rPr>
        <w:t>entang Pembentukan Peraturan Perundang-undangan (Lembaran Negara Republik Indonesia Tahun 2011 Nomor 82, Tambahan Lembaran Negara Republik Indonesia Nomor 5234)</w:t>
      </w:r>
      <w:r w:rsidR="007D7156">
        <w:rPr>
          <w:sz w:val="23"/>
          <w:szCs w:val="23"/>
          <w:lang w:val="en-US"/>
        </w:rPr>
        <w:t xml:space="preserve"> </w:t>
      </w:r>
      <w:proofErr w:type="spellStart"/>
      <w:r w:rsidR="007D7156">
        <w:rPr>
          <w:sz w:val="23"/>
          <w:szCs w:val="23"/>
          <w:lang w:val="en-US"/>
        </w:rPr>
        <w:t>sebagaimana</w:t>
      </w:r>
      <w:proofErr w:type="spellEnd"/>
      <w:r w:rsidR="007D7156">
        <w:rPr>
          <w:sz w:val="23"/>
          <w:szCs w:val="23"/>
          <w:lang w:val="en-US"/>
        </w:rPr>
        <w:t xml:space="preserve"> </w:t>
      </w:r>
      <w:proofErr w:type="spellStart"/>
      <w:r w:rsidR="007D7156">
        <w:rPr>
          <w:sz w:val="23"/>
          <w:szCs w:val="23"/>
          <w:lang w:val="en-US"/>
        </w:rPr>
        <w:t>telah</w:t>
      </w:r>
      <w:proofErr w:type="spellEnd"/>
      <w:r w:rsidR="007D7156">
        <w:rPr>
          <w:sz w:val="23"/>
          <w:szCs w:val="23"/>
          <w:lang w:val="en-US"/>
        </w:rPr>
        <w:t xml:space="preserve"> </w:t>
      </w:r>
      <w:proofErr w:type="spellStart"/>
      <w:r w:rsidR="007D7156">
        <w:rPr>
          <w:sz w:val="23"/>
          <w:szCs w:val="23"/>
          <w:lang w:val="en-US"/>
        </w:rPr>
        <w:t>diubah</w:t>
      </w:r>
      <w:proofErr w:type="spellEnd"/>
      <w:r w:rsidR="007D7156">
        <w:rPr>
          <w:sz w:val="23"/>
          <w:szCs w:val="23"/>
          <w:lang w:val="en-US"/>
        </w:rPr>
        <w:t xml:space="preserve"> </w:t>
      </w:r>
      <w:proofErr w:type="spellStart"/>
      <w:r w:rsidR="007D7156">
        <w:rPr>
          <w:sz w:val="23"/>
          <w:szCs w:val="23"/>
          <w:lang w:val="en-US"/>
        </w:rPr>
        <w:t>dengan</w:t>
      </w:r>
      <w:proofErr w:type="spellEnd"/>
      <w:r w:rsidR="007D7156">
        <w:rPr>
          <w:sz w:val="23"/>
          <w:szCs w:val="23"/>
          <w:lang w:val="en-US"/>
        </w:rPr>
        <w:t xml:space="preserve"> </w:t>
      </w:r>
      <w:proofErr w:type="spellStart"/>
      <w:r w:rsidR="007D7156">
        <w:rPr>
          <w:sz w:val="23"/>
          <w:szCs w:val="23"/>
          <w:lang w:val="en-US"/>
        </w:rPr>
        <w:t>Undang-Undang</w:t>
      </w:r>
      <w:proofErr w:type="spellEnd"/>
      <w:r w:rsidR="007D7156">
        <w:rPr>
          <w:sz w:val="23"/>
          <w:szCs w:val="23"/>
          <w:lang w:val="en-US"/>
        </w:rPr>
        <w:t xml:space="preserve"> </w:t>
      </w:r>
      <w:proofErr w:type="spellStart"/>
      <w:r w:rsidR="007D7156">
        <w:rPr>
          <w:sz w:val="23"/>
          <w:szCs w:val="23"/>
          <w:lang w:val="en-US"/>
        </w:rPr>
        <w:t>Nomor</w:t>
      </w:r>
      <w:proofErr w:type="spellEnd"/>
      <w:r w:rsidR="007D7156">
        <w:rPr>
          <w:sz w:val="23"/>
          <w:szCs w:val="23"/>
          <w:lang w:val="en-US"/>
        </w:rPr>
        <w:t xml:space="preserve"> 13 </w:t>
      </w:r>
      <w:proofErr w:type="spellStart"/>
      <w:r w:rsidR="007D7156">
        <w:rPr>
          <w:sz w:val="23"/>
          <w:szCs w:val="23"/>
          <w:lang w:val="en-US"/>
        </w:rPr>
        <w:t>Tahun</w:t>
      </w:r>
      <w:proofErr w:type="spellEnd"/>
      <w:r w:rsidR="007D7156">
        <w:rPr>
          <w:sz w:val="23"/>
          <w:szCs w:val="23"/>
          <w:lang w:val="en-US"/>
        </w:rPr>
        <w:t xml:space="preserve"> 2022 </w:t>
      </w:r>
      <w:proofErr w:type="spellStart"/>
      <w:r w:rsidR="007D7156">
        <w:rPr>
          <w:sz w:val="23"/>
          <w:szCs w:val="23"/>
          <w:lang w:val="en-US"/>
        </w:rPr>
        <w:t>tentang</w:t>
      </w:r>
      <w:proofErr w:type="spellEnd"/>
      <w:r w:rsidR="007D7156">
        <w:rPr>
          <w:sz w:val="23"/>
          <w:szCs w:val="23"/>
          <w:lang w:val="en-US"/>
        </w:rPr>
        <w:t xml:space="preserve"> </w:t>
      </w:r>
      <w:proofErr w:type="spellStart"/>
      <w:r w:rsidR="007D7156">
        <w:rPr>
          <w:sz w:val="23"/>
          <w:szCs w:val="23"/>
          <w:lang w:val="en-US"/>
        </w:rPr>
        <w:t>Perubahan</w:t>
      </w:r>
      <w:proofErr w:type="spellEnd"/>
      <w:r w:rsidR="007D7156">
        <w:rPr>
          <w:sz w:val="23"/>
          <w:szCs w:val="23"/>
          <w:lang w:val="en-US"/>
        </w:rPr>
        <w:t xml:space="preserve"> </w:t>
      </w:r>
      <w:proofErr w:type="spellStart"/>
      <w:r w:rsidR="007D7156">
        <w:rPr>
          <w:sz w:val="23"/>
          <w:szCs w:val="23"/>
          <w:lang w:val="en-US"/>
        </w:rPr>
        <w:t>Kedua</w:t>
      </w:r>
      <w:proofErr w:type="spellEnd"/>
      <w:r w:rsidR="007D7156">
        <w:rPr>
          <w:sz w:val="23"/>
          <w:szCs w:val="23"/>
          <w:lang w:val="en-US"/>
        </w:rPr>
        <w:t xml:space="preserve"> </w:t>
      </w:r>
      <w:r w:rsidR="00875B59">
        <w:rPr>
          <w:sz w:val="23"/>
          <w:szCs w:val="23"/>
          <w:lang w:val="en-US"/>
        </w:rPr>
        <w:t>At</w:t>
      </w:r>
      <w:r w:rsidR="007D7156">
        <w:rPr>
          <w:sz w:val="23"/>
          <w:szCs w:val="23"/>
          <w:lang w:val="en-US"/>
        </w:rPr>
        <w:t xml:space="preserve">as </w:t>
      </w:r>
      <w:proofErr w:type="spellStart"/>
      <w:r w:rsidR="007D7156">
        <w:rPr>
          <w:sz w:val="23"/>
          <w:szCs w:val="23"/>
          <w:lang w:val="en-US"/>
        </w:rPr>
        <w:t>Undang-Undan</w:t>
      </w:r>
      <w:r w:rsidR="00AF56F4">
        <w:rPr>
          <w:sz w:val="23"/>
          <w:szCs w:val="23"/>
          <w:lang w:val="en-US"/>
        </w:rPr>
        <w:t>g</w:t>
      </w:r>
      <w:proofErr w:type="spellEnd"/>
      <w:r w:rsidR="00875B59">
        <w:rPr>
          <w:sz w:val="23"/>
          <w:szCs w:val="23"/>
          <w:lang w:val="en-US"/>
        </w:rPr>
        <w:t xml:space="preserve"> </w:t>
      </w:r>
      <w:proofErr w:type="spellStart"/>
      <w:r w:rsidR="00875B59">
        <w:rPr>
          <w:sz w:val="23"/>
          <w:szCs w:val="23"/>
          <w:lang w:val="en-US"/>
        </w:rPr>
        <w:t>Nomor</w:t>
      </w:r>
      <w:proofErr w:type="spellEnd"/>
      <w:r w:rsidR="00875B59">
        <w:rPr>
          <w:sz w:val="23"/>
          <w:szCs w:val="23"/>
          <w:lang w:val="en-US"/>
        </w:rPr>
        <w:t xml:space="preserve"> 12 </w:t>
      </w:r>
      <w:proofErr w:type="spellStart"/>
      <w:r w:rsidR="00875B59">
        <w:rPr>
          <w:sz w:val="23"/>
          <w:szCs w:val="23"/>
          <w:lang w:val="en-US"/>
        </w:rPr>
        <w:t>Tahun</w:t>
      </w:r>
      <w:proofErr w:type="spellEnd"/>
      <w:r w:rsidR="00875B59">
        <w:rPr>
          <w:sz w:val="23"/>
          <w:szCs w:val="23"/>
          <w:lang w:val="en-US"/>
        </w:rPr>
        <w:t xml:space="preserve"> 2011 </w:t>
      </w:r>
      <w:proofErr w:type="spellStart"/>
      <w:r w:rsidR="00875B59">
        <w:rPr>
          <w:sz w:val="23"/>
          <w:szCs w:val="23"/>
          <w:lang w:val="en-US"/>
        </w:rPr>
        <w:t>tentang</w:t>
      </w:r>
      <w:proofErr w:type="spellEnd"/>
      <w:r w:rsidR="00875B59">
        <w:rPr>
          <w:sz w:val="23"/>
          <w:szCs w:val="23"/>
          <w:lang w:val="en-US"/>
        </w:rPr>
        <w:t xml:space="preserve"> </w:t>
      </w:r>
      <w:proofErr w:type="spellStart"/>
      <w:r w:rsidR="00875B59">
        <w:rPr>
          <w:sz w:val="23"/>
          <w:szCs w:val="23"/>
          <w:lang w:val="en-US"/>
        </w:rPr>
        <w:t>Pembentukan</w:t>
      </w:r>
      <w:proofErr w:type="spellEnd"/>
      <w:r w:rsidR="00875B59">
        <w:rPr>
          <w:sz w:val="23"/>
          <w:szCs w:val="23"/>
          <w:lang w:val="en-US"/>
        </w:rPr>
        <w:t xml:space="preserve"> </w:t>
      </w:r>
      <w:proofErr w:type="spellStart"/>
      <w:r w:rsidR="00875B59">
        <w:rPr>
          <w:sz w:val="23"/>
          <w:szCs w:val="23"/>
          <w:lang w:val="en-US"/>
        </w:rPr>
        <w:t>Peraturan</w:t>
      </w:r>
      <w:proofErr w:type="spellEnd"/>
      <w:r w:rsidR="00875B59">
        <w:rPr>
          <w:sz w:val="23"/>
          <w:szCs w:val="23"/>
          <w:lang w:val="en-US"/>
        </w:rPr>
        <w:t xml:space="preserve"> </w:t>
      </w:r>
      <w:proofErr w:type="spellStart"/>
      <w:r w:rsidR="00875B59">
        <w:rPr>
          <w:sz w:val="23"/>
          <w:szCs w:val="23"/>
          <w:lang w:val="en-US"/>
        </w:rPr>
        <w:t>Perundang-undangan</w:t>
      </w:r>
      <w:proofErr w:type="spellEnd"/>
      <w:r w:rsidR="00875B59">
        <w:rPr>
          <w:sz w:val="23"/>
          <w:szCs w:val="23"/>
          <w:lang w:val="en-US"/>
        </w:rPr>
        <w:t xml:space="preserve"> (</w:t>
      </w:r>
      <w:proofErr w:type="spellStart"/>
      <w:r w:rsidR="00875B59">
        <w:rPr>
          <w:sz w:val="23"/>
          <w:szCs w:val="23"/>
          <w:lang w:val="en-US"/>
        </w:rPr>
        <w:t>Lembaran</w:t>
      </w:r>
      <w:proofErr w:type="spellEnd"/>
      <w:r w:rsidR="00875B59">
        <w:rPr>
          <w:sz w:val="23"/>
          <w:szCs w:val="23"/>
          <w:lang w:val="en-US"/>
        </w:rPr>
        <w:t xml:space="preserve"> Negara </w:t>
      </w:r>
      <w:proofErr w:type="spellStart"/>
      <w:r w:rsidR="00875B59">
        <w:rPr>
          <w:sz w:val="23"/>
          <w:szCs w:val="23"/>
          <w:lang w:val="en-US"/>
        </w:rPr>
        <w:t>Republik</w:t>
      </w:r>
      <w:proofErr w:type="spellEnd"/>
      <w:r w:rsidR="00875B59">
        <w:rPr>
          <w:sz w:val="23"/>
          <w:szCs w:val="23"/>
          <w:lang w:val="en-US"/>
        </w:rPr>
        <w:t xml:space="preserve"> Indonesia </w:t>
      </w:r>
      <w:proofErr w:type="spellStart"/>
      <w:r w:rsidR="00875B59">
        <w:rPr>
          <w:sz w:val="23"/>
          <w:szCs w:val="23"/>
          <w:lang w:val="en-US"/>
        </w:rPr>
        <w:t>Tahun</w:t>
      </w:r>
      <w:proofErr w:type="spellEnd"/>
      <w:r w:rsidR="00875B59">
        <w:rPr>
          <w:sz w:val="23"/>
          <w:szCs w:val="23"/>
          <w:lang w:val="en-US"/>
        </w:rPr>
        <w:t xml:space="preserve"> 2022 </w:t>
      </w:r>
      <w:proofErr w:type="spellStart"/>
      <w:r w:rsidR="00875B59">
        <w:rPr>
          <w:sz w:val="23"/>
          <w:szCs w:val="23"/>
          <w:lang w:val="en-US"/>
        </w:rPr>
        <w:t>Nomor</w:t>
      </w:r>
      <w:proofErr w:type="spellEnd"/>
      <w:r w:rsidR="00875B59">
        <w:rPr>
          <w:sz w:val="23"/>
          <w:szCs w:val="23"/>
          <w:lang w:val="en-US"/>
        </w:rPr>
        <w:t xml:space="preserve"> 143, </w:t>
      </w:r>
      <w:proofErr w:type="spellStart"/>
      <w:r w:rsidR="00875B59">
        <w:rPr>
          <w:sz w:val="23"/>
          <w:szCs w:val="23"/>
          <w:lang w:val="en-US"/>
        </w:rPr>
        <w:t>Tambahan</w:t>
      </w:r>
      <w:proofErr w:type="spellEnd"/>
      <w:r w:rsidR="00875B59">
        <w:rPr>
          <w:sz w:val="23"/>
          <w:szCs w:val="23"/>
          <w:lang w:val="en-US"/>
        </w:rPr>
        <w:t xml:space="preserve"> </w:t>
      </w:r>
      <w:proofErr w:type="spellStart"/>
      <w:r w:rsidR="00875B59">
        <w:rPr>
          <w:sz w:val="23"/>
          <w:szCs w:val="23"/>
          <w:lang w:val="en-US"/>
        </w:rPr>
        <w:t>Lembaran</w:t>
      </w:r>
      <w:proofErr w:type="spellEnd"/>
      <w:r w:rsidR="00875B59">
        <w:rPr>
          <w:sz w:val="23"/>
          <w:szCs w:val="23"/>
          <w:lang w:val="en-US"/>
        </w:rPr>
        <w:t xml:space="preserve"> Negara </w:t>
      </w:r>
      <w:proofErr w:type="spellStart"/>
      <w:r w:rsidR="00875B59">
        <w:rPr>
          <w:sz w:val="23"/>
          <w:szCs w:val="23"/>
          <w:lang w:val="en-US"/>
        </w:rPr>
        <w:t>Republik</w:t>
      </w:r>
      <w:proofErr w:type="spellEnd"/>
      <w:r w:rsidR="00875B59">
        <w:rPr>
          <w:sz w:val="23"/>
          <w:szCs w:val="23"/>
          <w:lang w:val="en-US"/>
        </w:rPr>
        <w:t xml:space="preserve"> Indonesia </w:t>
      </w:r>
      <w:proofErr w:type="spellStart"/>
      <w:r w:rsidR="00875B59">
        <w:rPr>
          <w:sz w:val="23"/>
          <w:szCs w:val="23"/>
          <w:lang w:val="en-US"/>
        </w:rPr>
        <w:t>Nomor</w:t>
      </w:r>
      <w:proofErr w:type="spellEnd"/>
      <w:r w:rsidR="00875B59">
        <w:rPr>
          <w:sz w:val="23"/>
          <w:szCs w:val="23"/>
          <w:lang w:val="en-US"/>
        </w:rPr>
        <w:t xml:space="preserve"> 6801)</w:t>
      </w:r>
      <w:r>
        <w:rPr>
          <w:sz w:val="23"/>
          <w:szCs w:val="23"/>
        </w:rPr>
        <w:t xml:space="preserve">; </w:t>
      </w:r>
    </w:p>
    <w:p w14:paraId="0A03A0DB" w14:textId="77777777" w:rsidR="001E2F34" w:rsidRDefault="001E2F34" w:rsidP="001E2F34">
      <w:pPr>
        <w:pStyle w:val="Default"/>
        <w:tabs>
          <w:tab w:val="left" w:pos="1701"/>
          <w:tab w:val="left" w:pos="1843"/>
          <w:tab w:val="left" w:pos="2268"/>
        </w:tabs>
        <w:ind w:left="2268" w:hanging="2268"/>
        <w:jc w:val="both"/>
        <w:rPr>
          <w:sz w:val="23"/>
          <w:szCs w:val="23"/>
        </w:rPr>
      </w:pPr>
    </w:p>
    <w:p w14:paraId="7A10544E" w14:textId="0741AB0A" w:rsidR="00F45285" w:rsidRDefault="001E2F34" w:rsidP="00341B42">
      <w:pPr>
        <w:pStyle w:val="Default"/>
        <w:tabs>
          <w:tab w:val="left" w:pos="2268"/>
        </w:tabs>
        <w:ind w:left="2268" w:hanging="425"/>
        <w:jc w:val="both"/>
        <w:rPr>
          <w:sz w:val="23"/>
          <w:szCs w:val="23"/>
        </w:rPr>
      </w:pPr>
      <w:r>
        <w:rPr>
          <w:sz w:val="23"/>
          <w:szCs w:val="23"/>
        </w:rPr>
        <w:lastRenderedPageBreak/>
        <w:t>4.</w:t>
      </w:r>
      <w:r>
        <w:rPr>
          <w:sz w:val="23"/>
          <w:szCs w:val="23"/>
        </w:rPr>
        <w:tab/>
        <w:t xml:space="preserve">Undang-Undang Nomor 23 Tahun 2014 </w:t>
      </w:r>
      <w:r w:rsidR="00074DB4">
        <w:rPr>
          <w:sz w:val="23"/>
          <w:szCs w:val="23"/>
          <w:lang w:val="en-US"/>
        </w:rPr>
        <w:t>t</w:t>
      </w:r>
      <w:r>
        <w:rPr>
          <w:sz w:val="23"/>
          <w:szCs w:val="23"/>
        </w:rPr>
        <w:t xml:space="preserve">entang Pemerintahan Daerah (Lembaran Negara Republik Indonesia Tahun 2014 Nomor 244, Tambahan Lembaran Negara Republik Indonesia Nomor 5587) sebagaimana telah diubah </w:t>
      </w:r>
      <w:proofErr w:type="spellStart"/>
      <w:r w:rsidR="00115D42">
        <w:rPr>
          <w:sz w:val="23"/>
          <w:szCs w:val="23"/>
          <w:lang w:val="en-US"/>
        </w:rPr>
        <w:t>dengan</w:t>
      </w:r>
      <w:proofErr w:type="spellEnd"/>
      <w:r w:rsidR="00115D42">
        <w:rPr>
          <w:sz w:val="23"/>
          <w:szCs w:val="23"/>
          <w:lang w:val="en-US"/>
        </w:rPr>
        <w:t xml:space="preserve"> </w:t>
      </w:r>
      <w:proofErr w:type="spellStart"/>
      <w:r w:rsidR="00115D42">
        <w:rPr>
          <w:sz w:val="23"/>
          <w:szCs w:val="23"/>
          <w:lang w:val="en-US"/>
        </w:rPr>
        <w:t>Peraturan</w:t>
      </w:r>
      <w:proofErr w:type="spellEnd"/>
      <w:r w:rsidR="00115D42">
        <w:rPr>
          <w:sz w:val="23"/>
          <w:szCs w:val="23"/>
          <w:lang w:val="en-US"/>
        </w:rPr>
        <w:t xml:space="preserve"> </w:t>
      </w:r>
      <w:proofErr w:type="spellStart"/>
      <w:r w:rsidR="00115D42">
        <w:rPr>
          <w:sz w:val="23"/>
          <w:szCs w:val="23"/>
          <w:lang w:val="en-US"/>
        </w:rPr>
        <w:t>Pemerintah</w:t>
      </w:r>
      <w:proofErr w:type="spellEnd"/>
      <w:r w:rsidR="00115D42">
        <w:rPr>
          <w:sz w:val="23"/>
          <w:szCs w:val="23"/>
          <w:lang w:val="en-US"/>
        </w:rPr>
        <w:t xml:space="preserve"> </w:t>
      </w:r>
      <w:proofErr w:type="spellStart"/>
      <w:r w:rsidR="00115D42">
        <w:rPr>
          <w:sz w:val="23"/>
          <w:szCs w:val="23"/>
          <w:lang w:val="en-US"/>
        </w:rPr>
        <w:t>Pengganti</w:t>
      </w:r>
      <w:proofErr w:type="spellEnd"/>
      <w:r w:rsidR="00115D42">
        <w:rPr>
          <w:sz w:val="23"/>
          <w:szCs w:val="23"/>
          <w:lang w:val="en-US"/>
        </w:rPr>
        <w:t xml:space="preserve"> </w:t>
      </w:r>
      <w:proofErr w:type="spellStart"/>
      <w:r w:rsidR="00115D42">
        <w:rPr>
          <w:sz w:val="23"/>
          <w:szCs w:val="23"/>
          <w:lang w:val="en-US"/>
        </w:rPr>
        <w:t>Undang-Undang</w:t>
      </w:r>
      <w:proofErr w:type="spellEnd"/>
      <w:r w:rsidR="00115D42">
        <w:rPr>
          <w:sz w:val="23"/>
          <w:szCs w:val="23"/>
          <w:lang w:val="en-US"/>
        </w:rPr>
        <w:t xml:space="preserve"> </w:t>
      </w:r>
      <w:proofErr w:type="spellStart"/>
      <w:r w:rsidR="00115D42">
        <w:rPr>
          <w:sz w:val="23"/>
          <w:szCs w:val="23"/>
          <w:lang w:val="en-US"/>
        </w:rPr>
        <w:t>Nomor</w:t>
      </w:r>
      <w:proofErr w:type="spellEnd"/>
      <w:r w:rsidR="00115D42">
        <w:rPr>
          <w:sz w:val="23"/>
          <w:szCs w:val="23"/>
          <w:lang w:val="en-US"/>
        </w:rPr>
        <w:t xml:space="preserve"> 2 </w:t>
      </w:r>
      <w:proofErr w:type="spellStart"/>
      <w:r w:rsidR="00115D42">
        <w:rPr>
          <w:sz w:val="23"/>
          <w:szCs w:val="23"/>
          <w:lang w:val="en-US"/>
        </w:rPr>
        <w:t>Tahun</w:t>
      </w:r>
      <w:proofErr w:type="spellEnd"/>
      <w:r w:rsidR="00115D42">
        <w:rPr>
          <w:sz w:val="23"/>
          <w:szCs w:val="23"/>
          <w:lang w:val="en-US"/>
        </w:rPr>
        <w:t xml:space="preserve"> 2022 </w:t>
      </w:r>
      <w:proofErr w:type="spellStart"/>
      <w:r w:rsidR="00115D42">
        <w:rPr>
          <w:sz w:val="23"/>
          <w:szCs w:val="23"/>
          <w:lang w:val="en-US"/>
        </w:rPr>
        <w:t>tentang</w:t>
      </w:r>
      <w:proofErr w:type="spellEnd"/>
      <w:r w:rsidR="00115D42">
        <w:rPr>
          <w:sz w:val="23"/>
          <w:szCs w:val="23"/>
          <w:lang w:val="en-US"/>
        </w:rPr>
        <w:t xml:space="preserve"> </w:t>
      </w:r>
      <w:proofErr w:type="spellStart"/>
      <w:r w:rsidR="00115D42">
        <w:rPr>
          <w:sz w:val="23"/>
          <w:szCs w:val="23"/>
          <w:lang w:val="en-US"/>
        </w:rPr>
        <w:t>Cipta</w:t>
      </w:r>
      <w:proofErr w:type="spellEnd"/>
      <w:r w:rsidR="00115D42">
        <w:rPr>
          <w:sz w:val="23"/>
          <w:szCs w:val="23"/>
          <w:lang w:val="en-US"/>
        </w:rPr>
        <w:t xml:space="preserve"> </w:t>
      </w:r>
      <w:proofErr w:type="spellStart"/>
      <w:r w:rsidR="00115D42">
        <w:rPr>
          <w:sz w:val="23"/>
          <w:szCs w:val="23"/>
          <w:lang w:val="en-US"/>
        </w:rPr>
        <w:t>Kerja</w:t>
      </w:r>
      <w:proofErr w:type="spellEnd"/>
      <w:r w:rsidR="00115D42">
        <w:rPr>
          <w:sz w:val="23"/>
          <w:szCs w:val="23"/>
          <w:lang w:val="en-US"/>
        </w:rPr>
        <w:t xml:space="preserve"> (</w:t>
      </w:r>
      <w:proofErr w:type="spellStart"/>
      <w:r w:rsidR="00115D42">
        <w:rPr>
          <w:sz w:val="23"/>
          <w:szCs w:val="23"/>
          <w:lang w:val="en-US"/>
        </w:rPr>
        <w:t>Lembaran</w:t>
      </w:r>
      <w:proofErr w:type="spellEnd"/>
      <w:r w:rsidR="00115D42">
        <w:rPr>
          <w:sz w:val="23"/>
          <w:szCs w:val="23"/>
          <w:lang w:val="en-US"/>
        </w:rPr>
        <w:t xml:space="preserve"> Negara </w:t>
      </w:r>
      <w:proofErr w:type="spellStart"/>
      <w:r w:rsidR="00115D42">
        <w:rPr>
          <w:sz w:val="23"/>
          <w:szCs w:val="23"/>
          <w:lang w:val="en-US"/>
        </w:rPr>
        <w:t>Republik</w:t>
      </w:r>
      <w:proofErr w:type="spellEnd"/>
      <w:r w:rsidR="00115D42">
        <w:rPr>
          <w:sz w:val="23"/>
          <w:szCs w:val="23"/>
          <w:lang w:val="en-US"/>
        </w:rPr>
        <w:t xml:space="preserve"> Indonesia </w:t>
      </w:r>
      <w:proofErr w:type="spellStart"/>
      <w:r w:rsidR="00115D42">
        <w:rPr>
          <w:sz w:val="23"/>
          <w:szCs w:val="23"/>
          <w:lang w:val="en-US"/>
        </w:rPr>
        <w:t>Nomor</w:t>
      </w:r>
      <w:proofErr w:type="spellEnd"/>
      <w:r w:rsidR="00115D42">
        <w:rPr>
          <w:sz w:val="23"/>
          <w:szCs w:val="23"/>
          <w:lang w:val="en-US"/>
        </w:rPr>
        <w:t xml:space="preserve"> 6841</w:t>
      </w:r>
      <w:r w:rsidR="00341B42">
        <w:rPr>
          <w:sz w:val="23"/>
          <w:szCs w:val="23"/>
          <w:lang w:val="en-US"/>
        </w:rPr>
        <w:t>);</w:t>
      </w:r>
      <w:r>
        <w:rPr>
          <w:sz w:val="23"/>
          <w:szCs w:val="23"/>
        </w:rPr>
        <w:t xml:space="preserve"> </w:t>
      </w:r>
    </w:p>
    <w:p w14:paraId="5F7F24CD" w14:textId="77777777" w:rsidR="001E2F34" w:rsidRDefault="001E2F34" w:rsidP="001E2F34">
      <w:pPr>
        <w:pStyle w:val="Default"/>
        <w:jc w:val="both"/>
        <w:rPr>
          <w:sz w:val="23"/>
          <w:szCs w:val="23"/>
        </w:rPr>
      </w:pPr>
    </w:p>
    <w:p w14:paraId="2BB3BF0A" w14:textId="77777777" w:rsidR="001E2F34" w:rsidRDefault="001E2F34" w:rsidP="00B86867">
      <w:pPr>
        <w:pStyle w:val="Default"/>
        <w:tabs>
          <w:tab w:val="left" w:pos="2268"/>
        </w:tabs>
        <w:ind w:left="2268" w:hanging="425"/>
        <w:jc w:val="both"/>
        <w:rPr>
          <w:sz w:val="23"/>
          <w:szCs w:val="23"/>
        </w:rPr>
      </w:pPr>
      <w:r>
        <w:rPr>
          <w:sz w:val="23"/>
          <w:szCs w:val="23"/>
        </w:rPr>
        <w:t xml:space="preserve">5. </w:t>
      </w:r>
      <w:r>
        <w:rPr>
          <w:sz w:val="23"/>
          <w:szCs w:val="23"/>
        </w:rPr>
        <w:tab/>
        <w:t xml:space="preserve">Peraturan Menteri Tenaga Kerja dan Transmigrasi Republik Indonesia Nomor PER.11/MEN/VI/2005 tentang Pencegahan dan Penanggulangan Penyalahgunaan dan Peredaran Gelap Narkotika, Psikotropika dan Zat Adiktif lainnya di Tempat Kerja; </w:t>
      </w:r>
    </w:p>
    <w:p w14:paraId="29B4B20F" w14:textId="77777777" w:rsidR="001E2F34" w:rsidRDefault="001E2F34" w:rsidP="001E2F34">
      <w:pPr>
        <w:pStyle w:val="Default"/>
        <w:jc w:val="both"/>
        <w:rPr>
          <w:sz w:val="23"/>
          <w:szCs w:val="23"/>
        </w:rPr>
      </w:pPr>
    </w:p>
    <w:p w14:paraId="141FB19C" w14:textId="77777777" w:rsidR="001E2F34" w:rsidRDefault="001E2F34" w:rsidP="001E2F34">
      <w:pPr>
        <w:pStyle w:val="Default"/>
        <w:tabs>
          <w:tab w:val="left" w:pos="2268"/>
        </w:tabs>
        <w:ind w:left="2268" w:hanging="425"/>
        <w:jc w:val="both"/>
        <w:rPr>
          <w:sz w:val="23"/>
          <w:szCs w:val="23"/>
        </w:rPr>
      </w:pPr>
      <w:r>
        <w:rPr>
          <w:sz w:val="23"/>
          <w:szCs w:val="23"/>
        </w:rPr>
        <w:t xml:space="preserve">6. </w:t>
      </w:r>
      <w:r>
        <w:rPr>
          <w:sz w:val="23"/>
          <w:szCs w:val="23"/>
        </w:rPr>
        <w:tab/>
        <w:t xml:space="preserve">Peraturan Menteri Dalam Negeri Nomor </w:t>
      </w:r>
      <w:r w:rsidR="00B86867">
        <w:rPr>
          <w:sz w:val="23"/>
          <w:szCs w:val="23"/>
        </w:rPr>
        <w:t>12</w:t>
      </w:r>
      <w:r>
        <w:rPr>
          <w:sz w:val="23"/>
          <w:szCs w:val="23"/>
        </w:rPr>
        <w:t xml:space="preserve"> Tahun </w:t>
      </w:r>
      <w:r w:rsidR="00B86867">
        <w:rPr>
          <w:sz w:val="23"/>
          <w:szCs w:val="23"/>
        </w:rPr>
        <w:t>2019</w:t>
      </w:r>
      <w:r>
        <w:rPr>
          <w:sz w:val="23"/>
          <w:szCs w:val="23"/>
        </w:rPr>
        <w:t xml:space="preserve"> tentang Fasilitasi Pencegahan </w:t>
      </w:r>
      <w:r w:rsidR="00B86867">
        <w:rPr>
          <w:sz w:val="23"/>
          <w:szCs w:val="23"/>
        </w:rPr>
        <w:t xml:space="preserve">dan Pemberantasan </w:t>
      </w:r>
      <w:r>
        <w:rPr>
          <w:sz w:val="23"/>
          <w:szCs w:val="23"/>
        </w:rPr>
        <w:t xml:space="preserve">Penyalahgunaan </w:t>
      </w:r>
      <w:r w:rsidR="00B86867">
        <w:rPr>
          <w:sz w:val="23"/>
          <w:szCs w:val="23"/>
        </w:rPr>
        <w:t xml:space="preserve">dan Peredaran Gelap </w:t>
      </w:r>
      <w:r>
        <w:rPr>
          <w:sz w:val="23"/>
          <w:szCs w:val="23"/>
        </w:rPr>
        <w:t>Narkotika</w:t>
      </w:r>
      <w:r w:rsidR="00B86867">
        <w:rPr>
          <w:sz w:val="23"/>
          <w:szCs w:val="23"/>
        </w:rPr>
        <w:t xml:space="preserve"> dan Prekursor Narkotika</w:t>
      </w:r>
      <w:r>
        <w:rPr>
          <w:sz w:val="23"/>
          <w:szCs w:val="23"/>
        </w:rPr>
        <w:t xml:space="preserve"> (Berita Negara Republik Indonesia Tahun </w:t>
      </w:r>
      <w:r w:rsidR="00B86867">
        <w:rPr>
          <w:sz w:val="23"/>
          <w:szCs w:val="23"/>
        </w:rPr>
        <w:t>2019</w:t>
      </w:r>
      <w:r>
        <w:rPr>
          <w:sz w:val="23"/>
          <w:szCs w:val="23"/>
        </w:rPr>
        <w:t xml:space="preserve"> Nomor </w:t>
      </w:r>
      <w:r w:rsidR="00B86867">
        <w:rPr>
          <w:sz w:val="23"/>
          <w:szCs w:val="23"/>
        </w:rPr>
        <w:t>195</w:t>
      </w:r>
      <w:r>
        <w:rPr>
          <w:sz w:val="23"/>
          <w:szCs w:val="23"/>
        </w:rPr>
        <w:t>);</w:t>
      </w:r>
    </w:p>
    <w:p w14:paraId="1EED5E14" w14:textId="77777777" w:rsidR="001E2F34" w:rsidRDefault="001E2F34" w:rsidP="001E2F34">
      <w:pPr>
        <w:pStyle w:val="Default"/>
        <w:tabs>
          <w:tab w:val="left" w:pos="2268"/>
        </w:tabs>
        <w:ind w:left="2268" w:hanging="425"/>
        <w:jc w:val="both"/>
        <w:rPr>
          <w:sz w:val="23"/>
          <w:szCs w:val="23"/>
        </w:rPr>
      </w:pPr>
    </w:p>
    <w:p w14:paraId="133EE5C8" w14:textId="77777777" w:rsidR="001E2F34" w:rsidRDefault="001E2F34" w:rsidP="001E2F34">
      <w:pPr>
        <w:pStyle w:val="Default"/>
        <w:tabs>
          <w:tab w:val="left" w:pos="2268"/>
        </w:tabs>
        <w:ind w:left="2268" w:hanging="425"/>
        <w:jc w:val="both"/>
        <w:rPr>
          <w:sz w:val="23"/>
          <w:szCs w:val="23"/>
        </w:rPr>
      </w:pPr>
      <w:r>
        <w:rPr>
          <w:sz w:val="23"/>
          <w:szCs w:val="23"/>
        </w:rPr>
        <w:t xml:space="preserve">7. </w:t>
      </w:r>
      <w:r>
        <w:rPr>
          <w:sz w:val="23"/>
          <w:szCs w:val="23"/>
        </w:rPr>
        <w:tab/>
        <w:t xml:space="preserve">Peraturan Daerah Kabupaten Tanah Laut Nomor </w:t>
      </w:r>
      <w:r w:rsidR="00B86867">
        <w:rPr>
          <w:sz w:val="23"/>
          <w:szCs w:val="23"/>
        </w:rPr>
        <w:t>9</w:t>
      </w:r>
      <w:r>
        <w:rPr>
          <w:sz w:val="23"/>
          <w:szCs w:val="23"/>
        </w:rPr>
        <w:t xml:space="preserve"> Tahun </w:t>
      </w:r>
      <w:r w:rsidR="00B86867">
        <w:rPr>
          <w:sz w:val="23"/>
          <w:szCs w:val="23"/>
        </w:rPr>
        <w:t>2021</w:t>
      </w:r>
      <w:r>
        <w:rPr>
          <w:sz w:val="23"/>
          <w:szCs w:val="23"/>
        </w:rPr>
        <w:t xml:space="preserve"> tentang Pembentukan dan Susunan Perangkat Daerah (Lembaran Daerah Kabupaten Tanah Laut Tahun 2016 Nomor 6, Tambahan Lembaran Daerah Kabupaten Tanah Laut Nomor 25);</w:t>
      </w:r>
    </w:p>
    <w:p w14:paraId="6F01EC31" w14:textId="77777777" w:rsidR="001E2F34" w:rsidRDefault="001E2F34" w:rsidP="001E2F34">
      <w:pPr>
        <w:pStyle w:val="Default"/>
        <w:jc w:val="both"/>
        <w:rPr>
          <w:sz w:val="23"/>
          <w:szCs w:val="23"/>
        </w:rPr>
      </w:pPr>
    </w:p>
    <w:p w14:paraId="37CEF908" w14:textId="5937C9D7" w:rsidR="001E2F34" w:rsidRDefault="001E2F34" w:rsidP="001E2F34">
      <w:pPr>
        <w:pStyle w:val="Default"/>
        <w:tabs>
          <w:tab w:val="left" w:pos="1843"/>
        </w:tabs>
        <w:ind w:left="2268" w:hanging="425"/>
        <w:jc w:val="both"/>
        <w:rPr>
          <w:sz w:val="23"/>
          <w:szCs w:val="23"/>
        </w:rPr>
      </w:pPr>
      <w:r>
        <w:rPr>
          <w:sz w:val="23"/>
          <w:szCs w:val="23"/>
        </w:rPr>
        <w:t xml:space="preserve">8. </w:t>
      </w:r>
      <w:r>
        <w:rPr>
          <w:sz w:val="23"/>
          <w:szCs w:val="23"/>
        </w:rPr>
        <w:tab/>
        <w:t xml:space="preserve">Peraturan Daerah Kabupaten Tanah Laut Nomor </w:t>
      </w:r>
      <w:r w:rsidR="00BB10EB">
        <w:rPr>
          <w:sz w:val="23"/>
          <w:szCs w:val="23"/>
          <w:lang w:val="en-US"/>
        </w:rPr>
        <w:t>10</w:t>
      </w:r>
      <w:r>
        <w:rPr>
          <w:sz w:val="23"/>
          <w:szCs w:val="23"/>
        </w:rPr>
        <w:t xml:space="preserve"> Tahun 202</w:t>
      </w:r>
      <w:r w:rsidR="00BB10EB">
        <w:rPr>
          <w:sz w:val="23"/>
          <w:szCs w:val="23"/>
          <w:lang w:val="en-US"/>
        </w:rPr>
        <w:t>2</w:t>
      </w:r>
      <w:r>
        <w:rPr>
          <w:sz w:val="23"/>
          <w:szCs w:val="23"/>
        </w:rPr>
        <w:t xml:space="preserve"> tantang Anggaran Pendapatan dan Belanja Daerah Tahun Anggaran 202</w:t>
      </w:r>
      <w:r w:rsidR="00BB10EB">
        <w:rPr>
          <w:sz w:val="23"/>
          <w:szCs w:val="23"/>
          <w:lang w:val="en-US"/>
        </w:rPr>
        <w:t>3</w:t>
      </w:r>
      <w:r>
        <w:rPr>
          <w:sz w:val="23"/>
          <w:szCs w:val="23"/>
        </w:rPr>
        <w:t xml:space="preserve"> (Lembaran Daerah Kabupaten Tanah Laut Tahun 202</w:t>
      </w:r>
      <w:r w:rsidR="00BB10EB">
        <w:rPr>
          <w:sz w:val="23"/>
          <w:szCs w:val="23"/>
          <w:lang w:val="en-US"/>
        </w:rPr>
        <w:t>2</w:t>
      </w:r>
      <w:r>
        <w:rPr>
          <w:sz w:val="23"/>
          <w:szCs w:val="23"/>
        </w:rPr>
        <w:t xml:space="preserve"> Nomor </w:t>
      </w:r>
      <w:r w:rsidR="00BB10EB">
        <w:rPr>
          <w:sz w:val="23"/>
          <w:szCs w:val="23"/>
          <w:lang w:val="en-US"/>
        </w:rPr>
        <w:t>10</w:t>
      </w:r>
      <w:r>
        <w:rPr>
          <w:sz w:val="23"/>
          <w:szCs w:val="23"/>
        </w:rPr>
        <w:t>);</w:t>
      </w:r>
    </w:p>
    <w:p w14:paraId="1A346AAC" w14:textId="77777777" w:rsidR="001E2F34" w:rsidRDefault="001E2F34" w:rsidP="001E2F34">
      <w:pPr>
        <w:pStyle w:val="Default"/>
        <w:tabs>
          <w:tab w:val="left" w:pos="1843"/>
        </w:tabs>
        <w:ind w:left="2268" w:hanging="425"/>
        <w:jc w:val="both"/>
        <w:rPr>
          <w:sz w:val="23"/>
          <w:szCs w:val="23"/>
        </w:rPr>
      </w:pPr>
    </w:p>
    <w:p w14:paraId="67ECF5E4" w14:textId="74EF3546" w:rsidR="001E2F34" w:rsidRDefault="001E2F34" w:rsidP="00B86867">
      <w:pPr>
        <w:pStyle w:val="Default"/>
        <w:tabs>
          <w:tab w:val="left" w:pos="1843"/>
        </w:tabs>
        <w:ind w:left="2268" w:hanging="425"/>
        <w:jc w:val="both"/>
        <w:rPr>
          <w:sz w:val="23"/>
          <w:szCs w:val="23"/>
        </w:rPr>
      </w:pPr>
      <w:r>
        <w:rPr>
          <w:sz w:val="23"/>
          <w:szCs w:val="23"/>
        </w:rPr>
        <w:t xml:space="preserve">9. </w:t>
      </w:r>
      <w:r>
        <w:rPr>
          <w:sz w:val="23"/>
          <w:szCs w:val="23"/>
        </w:rPr>
        <w:tab/>
        <w:t>Keputusan Bupati Tanah Laut Nomor 188.45/72-KUM/2022 tentang Pembentukan Tim Terpadu Pencegahan dan Pemberantasan Penyalahgu</w:t>
      </w:r>
      <w:r w:rsidR="00B86867">
        <w:rPr>
          <w:sz w:val="23"/>
          <w:szCs w:val="23"/>
        </w:rPr>
        <w:t>naan dan Per</w:t>
      </w:r>
      <w:r w:rsidR="00074DB4">
        <w:rPr>
          <w:sz w:val="23"/>
          <w:szCs w:val="23"/>
          <w:lang w:val="en-US"/>
        </w:rPr>
        <w:t>e</w:t>
      </w:r>
      <w:r w:rsidR="00B86867">
        <w:rPr>
          <w:sz w:val="23"/>
          <w:szCs w:val="23"/>
        </w:rPr>
        <w:t>daran Gelap Narkotika</w:t>
      </w:r>
      <w:r>
        <w:rPr>
          <w:sz w:val="23"/>
          <w:szCs w:val="23"/>
        </w:rPr>
        <w:t xml:space="preserve"> </w:t>
      </w:r>
      <w:r w:rsidR="00B86867">
        <w:rPr>
          <w:sz w:val="23"/>
          <w:szCs w:val="23"/>
        </w:rPr>
        <w:t>dan Prekursor Narkotika</w:t>
      </w:r>
      <w:r>
        <w:rPr>
          <w:sz w:val="23"/>
          <w:szCs w:val="23"/>
        </w:rPr>
        <w:t>;</w:t>
      </w:r>
    </w:p>
    <w:p w14:paraId="08A20885" w14:textId="77777777" w:rsidR="001E2F34" w:rsidRDefault="001E2F34" w:rsidP="001E2F34">
      <w:pPr>
        <w:pStyle w:val="Default"/>
        <w:tabs>
          <w:tab w:val="left" w:pos="1843"/>
        </w:tabs>
        <w:ind w:left="2268" w:hanging="425"/>
        <w:jc w:val="both"/>
        <w:rPr>
          <w:sz w:val="23"/>
          <w:szCs w:val="23"/>
        </w:rPr>
      </w:pPr>
    </w:p>
    <w:p w14:paraId="4B2D7DE1" w14:textId="77777777" w:rsidR="001E2F34" w:rsidRDefault="00B86867" w:rsidP="001E2F34">
      <w:pPr>
        <w:pStyle w:val="Default"/>
        <w:tabs>
          <w:tab w:val="left" w:pos="1843"/>
        </w:tabs>
        <w:ind w:left="2268" w:hanging="425"/>
        <w:jc w:val="both"/>
        <w:rPr>
          <w:sz w:val="23"/>
          <w:szCs w:val="23"/>
        </w:rPr>
      </w:pPr>
      <w:r>
        <w:rPr>
          <w:sz w:val="23"/>
          <w:szCs w:val="23"/>
        </w:rPr>
        <w:t>10</w:t>
      </w:r>
      <w:r w:rsidR="001E2F34">
        <w:rPr>
          <w:sz w:val="23"/>
          <w:szCs w:val="23"/>
        </w:rPr>
        <w:t>.</w:t>
      </w:r>
      <w:r w:rsidR="001E2F34">
        <w:rPr>
          <w:sz w:val="23"/>
          <w:szCs w:val="23"/>
        </w:rPr>
        <w:tab/>
        <w:t>Keputusan Bupati Tanah Laut Nomor 188.45/</w:t>
      </w:r>
      <w:r>
        <w:rPr>
          <w:sz w:val="23"/>
          <w:szCs w:val="23"/>
        </w:rPr>
        <w:t>458</w:t>
      </w:r>
      <w:r w:rsidR="001E2F34">
        <w:rPr>
          <w:sz w:val="23"/>
          <w:szCs w:val="23"/>
        </w:rPr>
        <w:t>-KUM/2022  tentang</w:t>
      </w:r>
      <w:r>
        <w:rPr>
          <w:sz w:val="23"/>
          <w:szCs w:val="23"/>
        </w:rPr>
        <w:t xml:space="preserve"> Rencana Aksi Daerah Pencegahan Pemberantasan Penyalahgunaan</w:t>
      </w:r>
      <w:r w:rsidR="001E2F34">
        <w:rPr>
          <w:sz w:val="23"/>
          <w:szCs w:val="23"/>
        </w:rPr>
        <w:t xml:space="preserve"> </w:t>
      </w:r>
      <w:r>
        <w:rPr>
          <w:sz w:val="23"/>
          <w:szCs w:val="23"/>
        </w:rPr>
        <w:t xml:space="preserve">dan </w:t>
      </w:r>
      <w:r w:rsidR="001E2F34">
        <w:rPr>
          <w:sz w:val="23"/>
          <w:szCs w:val="23"/>
        </w:rPr>
        <w:t>Perdaran Gelap Narkotika, Psikotropika dan Zat Adiktif lainnya;</w:t>
      </w:r>
    </w:p>
    <w:p w14:paraId="2B42F6FB" w14:textId="77777777" w:rsidR="00B86867" w:rsidRDefault="00B86867" w:rsidP="001E2F34">
      <w:pPr>
        <w:pStyle w:val="Default"/>
        <w:tabs>
          <w:tab w:val="left" w:pos="1843"/>
        </w:tabs>
        <w:ind w:left="2268" w:hanging="425"/>
        <w:jc w:val="both"/>
        <w:rPr>
          <w:sz w:val="23"/>
          <w:szCs w:val="23"/>
        </w:rPr>
      </w:pPr>
    </w:p>
    <w:p w14:paraId="4309D7A5" w14:textId="2E6DA609" w:rsidR="00B86867" w:rsidRDefault="00B86867" w:rsidP="001E2F34">
      <w:pPr>
        <w:pStyle w:val="Default"/>
        <w:tabs>
          <w:tab w:val="left" w:pos="1843"/>
        </w:tabs>
        <w:ind w:left="2268" w:hanging="425"/>
        <w:jc w:val="both"/>
        <w:rPr>
          <w:sz w:val="23"/>
          <w:szCs w:val="23"/>
        </w:rPr>
      </w:pPr>
      <w:r>
        <w:rPr>
          <w:sz w:val="23"/>
          <w:szCs w:val="23"/>
        </w:rPr>
        <w:t>11.</w:t>
      </w:r>
      <w:r w:rsidR="00C311E7">
        <w:rPr>
          <w:sz w:val="23"/>
          <w:szCs w:val="23"/>
        </w:rPr>
        <w:tab/>
      </w:r>
      <w:r>
        <w:rPr>
          <w:sz w:val="23"/>
          <w:szCs w:val="23"/>
        </w:rPr>
        <w:t>Instruksi Presiden Nomor 2</w:t>
      </w:r>
      <w:r w:rsidR="00B20BF0">
        <w:rPr>
          <w:sz w:val="23"/>
          <w:szCs w:val="23"/>
        </w:rPr>
        <w:t xml:space="preserve"> Tahun 2020 tentang Rencana Aksi Nasional Pencegahan dan Pemberantasan Penyalahgunaan dan Peredaran Gelap Narkotika dan Prekursor Narkotika (RAN PG4GN);</w:t>
      </w:r>
    </w:p>
    <w:p w14:paraId="6BA2B453" w14:textId="77777777" w:rsidR="00B20BF0" w:rsidRDefault="00B20BF0" w:rsidP="001E2F34">
      <w:pPr>
        <w:pStyle w:val="Default"/>
        <w:tabs>
          <w:tab w:val="left" w:pos="1843"/>
        </w:tabs>
        <w:ind w:left="2268" w:hanging="425"/>
        <w:jc w:val="both"/>
        <w:rPr>
          <w:sz w:val="23"/>
          <w:szCs w:val="23"/>
        </w:rPr>
      </w:pPr>
    </w:p>
    <w:p w14:paraId="5BECB6C2" w14:textId="4C907F6C" w:rsidR="00B20BF0" w:rsidRDefault="00B20BF0" w:rsidP="001E2F34">
      <w:pPr>
        <w:pStyle w:val="Default"/>
        <w:tabs>
          <w:tab w:val="left" w:pos="1843"/>
        </w:tabs>
        <w:ind w:left="2268" w:hanging="425"/>
        <w:jc w:val="both"/>
        <w:rPr>
          <w:sz w:val="23"/>
          <w:szCs w:val="23"/>
        </w:rPr>
      </w:pPr>
      <w:r>
        <w:rPr>
          <w:sz w:val="23"/>
          <w:szCs w:val="23"/>
        </w:rPr>
        <w:t>12.</w:t>
      </w:r>
      <w:r w:rsidR="00C311E7">
        <w:rPr>
          <w:sz w:val="23"/>
          <w:szCs w:val="23"/>
        </w:rPr>
        <w:tab/>
      </w:r>
      <w:r>
        <w:rPr>
          <w:sz w:val="23"/>
          <w:szCs w:val="23"/>
        </w:rPr>
        <w:t>Surat Edaran Menteri Pendayagunaan Aparatur Negara dan Reformasi Birokrasi Republik Indonesia Nomor 50 Tahun 2017 tentang Pelaksanaan Pencegahan dan Pemberantasan Penyalahgunaan dan Peredaran Gelap Narkotika dan Prekursor Narkotika di Lingkungan Instansi Pemerintah;</w:t>
      </w:r>
    </w:p>
    <w:p w14:paraId="232C0BD1" w14:textId="77777777" w:rsidR="00B20BF0" w:rsidRDefault="00B20BF0" w:rsidP="00B20BF0">
      <w:pPr>
        <w:pStyle w:val="Default"/>
        <w:tabs>
          <w:tab w:val="left" w:pos="1843"/>
        </w:tabs>
        <w:jc w:val="both"/>
        <w:rPr>
          <w:sz w:val="23"/>
          <w:szCs w:val="23"/>
        </w:rPr>
      </w:pPr>
    </w:p>
    <w:p w14:paraId="6BCE1482" w14:textId="77777777" w:rsidR="001E2F34" w:rsidRDefault="001E2F34" w:rsidP="001E2F34">
      <w:pPr>
        <w:pStyle w:val="Default"/>
        <w:tabs>
          <w:tab w:val="left" w:pos="1843"/>
        </w:tabs>
        <w:ind w:left="2268" w:hanging="425"/>
        <w:jc w:val="both"/>
        <w:rPr>
          <w:sz w:val="23"/>
          <w:szCs w:val="23"/>
        </w:rPr>
      </w:pPr>
    </w:p>
    <w:p w14:paraId="5BF5B949" w14:textId="77777777" w:rsidR="001E2F34" w:rsidRDefault="001E2F34" w:rsidP="001E2F34">
      <w:pPr>
        <w:pStyle w:val="Default"/>
        <w:tabs>
          <w:tab w:val="left" w:pos="2268"/>
        </w:tabs>
        <w:jc w:val="center"/>
        <w:rPr>
          <w:b/>
          <w:sz w:val="23"/>
          <w:szCs w:val="23"/>
        </w:rPr>
      </w:pPr>
      <w:r w:rsidRPr="00E02FE6">
        <w:rPr>
          <w:b/>
          <w:sz w:val="23"/>
          <w:szCs w:val="23"/>
        </w:rPr>
        <w:t>MEMUTUSKAN</w:t>
      </w:r>
      <w:r>
        <w:rPr>
          <w:b/>
          <w:sz w:val="23"/>
          <w:szCs w:val="23"/>
        </w:rPr>
        <w:t xml:space="preserve"> :</w:t>
      </w:r>
    </w:p>
    <w:p w14:paraId="7CD1FB4F" w14:textId="77777777" w:rsidR="001E2F34" w:rsidRDefault="001E2F34" w:rsidP="001E2F34">
      <w:pPr>
        <w:pStyle w:val="Default"/>
        <w:tabs>
          <w:tab w:val="left" w:pos="1843"/>
          <w:tab w:val="left" w:pos="2268"/>
        </w:tabs>
        <w:jc w:val="both"/>
        <w:rPr>
          <w:sz w:val="23"/>
          <w:szCs w:val="23"/>
        </w:rPr>
      </w:pPr>
      <w:r>
        <w:rPr>
          <w:b/>
          <w:sz w:val="23"/>
          <w:szCs w:val="23"/>
        </w:rPr>
        <w:t>MENETAPKAN</w:t>
      </w:r>
      <w:r>
        <w:rPr>
          <w:sz w:val="23"/>
          <w:szCs w:val="23"/>
        </w:rPr>
        <w:tab/>
        <w:t>:</w:t>
      </w:r>
    </w:p>
    <w:p w14:paraId="16671DF1" w14:textId="1444ACF0" w:rsidR="00341B42" w:rsidRDefault="001E2F34" w:rsidP="00C052A9">
      <w:pPr>
        <w:pStyle w:val="Default"/>
        <w:tabs>
          <w:tab w:val="left" w:pos="284"/>
          <w:tab w:val="left" w:pos="1418"/>
          <w:tab w:val="left" w:pos="1843"/>
          <w:tab w:val="left" w:pos="2268"/>
        </w:tabs>
        <w:ind w:left="2160" w:hanging="2160"/>
        <w:jc w:val="both"/>
        <w:rPr>
          <w:sz w:val="23"/>
          <w:szCs w:val="23"/>
        </w:rPr>
      </w:pPr>
      <w:r w:rsidRPr="00830918">
        <w:rPr>
          <w:b/>
          <w:sz w:val="23"/>
          <w:szCs w:val="23"/>
        </w:rPr>
        <w:t>KESATU</w:t>
      </w:r>
      <w:r>
        <w:rPr>
          <w:sz w:val="23"/>
          <w:szCs w:val="23"/>
        </w:rPr>
        <w:tab/>
      </w:r>
      <w:r>
        <w:rPr>
          <w:sz w:val="23"/>
          <w:szCs w:val="23"/>
        </w:rPr>
        <w:tab/>
        <w:t>:</w:t>
      </w:r>
      <w:r>
        <w:rPr>
          <w:sz w:val="23"/>
          <w:szCs w:val="23"/>
        </w:rPr>
        <w:tab/>
        <w:t xml:space="preserve">Keputusan Camat Panyipatan Kabupaten Tanah Laut tentang Pembentukan Satuan Tugas (SATGAS) Anti Narkotika di </w:t>
      </w:r>
      <w:proofErr w:type="spellStart"/>
      <w:r w:rsidR="00341B42">
        <w:rPr>
          <w:sz w:val="23"/>
          <w:szCs w:val="23"/>
          <w:lang w:val="en-US"/>
        </w:rPr>
        <w:t>Lingkungan</w:t>
      </w:r>
      <w:proofErr w:type="spellEnd"/>
      <w:r w:rsidR="00341B42">
        <w:rPr>
          <w:sz w:val="23"/>
          <w:szCs w:val="23"/>
          <w:lang w:val="en-US"/>
        </w:rPr>
        <w:t xml:space="preserve"> </w:t>
      </w:r>
      <w:r>
        <w:rPr>
          <w:sz w:val="23"/>
          <w:szCs w:val="23"/>
        </w:rPr>
        <w:t>Kantor Kecamatan Panyipatan</w:t>
      </w:r>
      <w:r w:rsidR="003C09AB">
        <w:rPr>
          <w:sz w:val="23"/>
          <w:szCs w:val="23"/>
        </w:rPr>
        <w:t xml:space="preserve"> Kabupaten Tanah Laut Tahun 202</w:t>
      </w:r>
      <w:r w:rsidR="003C09AB">
        <w:rPr>
          <w:sz w:val="23"/>
          <w:szCs w:val="23"/>
          <w:lang w:val="en-US"/>
        </w:rPr>
        <w:t>3</w:t>
      </w:r>
      <w:r>
        <w:rPr>
          <w:sz w:val="23"/>
          <w:szCs w:val="23"/>
        </w:rPr>
        <w:t xml:space="preserve"> dengan susunan keanggotaan sebagaimana tercantum dalam lampiran yang merupakan bagian tidak terpisahkan dari keputusan ini.</w:t>
      </w:r>
    </w:p>
    <w:p w14:paraId="6F06A203" w14:textId="77777777" w:rsidR="001E2F34" w:rsidRDefault="001E2F34" w:rsidP="001E2F34">
      <w:pPr>
        <w:pStyle w:val="Default"/>
        <w:tabs>
          <w:tab w:val="left" w:pos="284"/>
          <w:tab w:val="left" w:pos="1418"/>
          <w:tab w:val="left" w:pos="1843"/>
          <w:tab w:val="left" w:pos="2268"/>
        </w:tabs>
        <w:ind w:left="2160" w:hanging="2160"/>
        <w:jc w:val="both"/>
        <w:rPr>
          <w:sz w:val="23"/>
          <w:szCs w:val="23"/>
        </w:rPr>
      </w:pPr>
    </w:p>
    <w:p w14:paraId="6C822D72" w14:textId="29AB30EE" w:rsidR="001E2F34" w:rsidRDefault="001E2F34" w:rsidP="001E2F34">
      <w:pPr>
        <w:pStyle w:val="Default"/>
        <w:tabs>
          <w:tab w:val="left" w:pos="284"/>
          <w:tab w:val="left" w:pos="1843"/>
          <w:tab w:val="left" w:pos="2268"/>
        </w:tabs>
        <w:ind w:left="2160" w:hanging="2160"/>
        <w:jc w:val="both"/>
        <w:rPr>
          <w:sz w:val="23"/>
          <w:szCs w:val="23"/>
        </w:rPr>
      </w:pPr>
      <w:r w:rsidRPr="00830918">
        <w:rPr>
          <w:b/>
          <w:sz w:val="23"/>
          <w:szCs w:val="23"/>
        </w:rPr>
        <w:t>KEDUA</w:t>
      </w:r>
      <w:r>
        <w:rPr>
          <w:sz w:val="23"/>
          <w:szCs w:val="23"/>
        </w:rPr>
        <w:tab/>
        <w:t>:</w:t>
      </w:r>
      <w:r>
        <w:rPr>
          <w:sz w:val="23"/>
          <w:szCs w:val="23"/>
        </w:rPr>
        <w:tab/>
        <w:t>Satuan Tugas (SATGAS) Anti Narkoba sebagaimana dimaksud Diktum KESATU bertugas :</w:t>
      </w:r>
    </w:p>
    <w:p w14:paraId="2780E7B7" w14:textId="17461560" w:rsidR="00C052A9" w:rsidRDefault="00C052A9" w:rsidP="001E2F34">
      <w:pPr>
        <w:pStyle w:val="Default"/>
        <w:tabs>
          <w:tab w:val="left" w:pos="284"/>
          <w:tab w:val="left" w:pos="1843"/>
          <w:tab w:val="left" w:pos="2268"/>
        </w:tabs>
        <w:ind w:left="2160" w:hanging="2160"/>
        <w:jc w:val="both"/>
        <w:rPr>
          <w:sz w:val="23"/>
          <w:szCs w:val="23"/>
        </w:rPr>
      </w:pPr>
    </w:p>
    <w:p w14:paraId="76AEB8B2" w14:textId="77777777" w:rsidR="00C052A9" w:rsidRDefault="00C052A9" w:rsidP="001E2F34">
      <w:pPr>
        <w:pStyle w:val="Default"/>
        <w:tabs>
          <w:tab w:val="left" w:pos="284"/>
          <w:tab w:val="left" w:pos="1843"/>
          <w:tab w:val="left" w:pos="2268"/>
        </w:tabs>
        <w:ind w:left="2160" w:hanging="2160"/>
        <w:jc w:val="both"/>
        <w:rPr>
          <w:sz w:val="23"/>
          <w:szCs w:val="23"/>
        </w:rPr>
      </w:pPr>
    </w:p>
    <w:p w14:paraId="5CCAE38A" w14:textId="6B0B6BEA" w:rsidR="001E2F34" w:rsidRPr="00341B42" w:rsidRDefault="001E2F34" w:rsidP="00341B42">
      <w:pPr>
        <w:pStyle w:val="Default"/>
        <w:numPr>
          <w:ilvl w:val="0"/>
          <w:numId w:val="1"/>
        </w:numPr>
        <w:tabs>
          <w:tab w:val="left" w:pos="284"/>
          <w:tab w:val="left" w:pos="1843"/>
          <w:tab w:val="left" w:pos="2268"/>
        </w:tabs>
        <w:jc w:val="both"/>
        <w:rPr>
          <w:sz w:val="23"/>
          <w:szCs w:val="23"/>
        </w:rPr>
      </w:pPr>
      <w:r>
        <w:rPr>
          <w:sz w:val="23"/>
          <w:szCs w:val="23"/>
        </w:rPr>
        <w:lastRenderedPageBreak/>
        <w:t xml:space="preserve">Melaksanakan pencegahan dini dan masuknya peredaran gelap </w:t>
      </w:r>
      <w:proofErr w:type="spellStart"/>
      <w:r w:rsidR="00341B42">
        <w:rPr>
          <w:sz w:val="23"/>
          <w:szCs w:val="23"/>
          <w:lang w:val="en-US"/>
        </w:rPr>
        <w:t>nar</w:t>
      </w:r>
      <w:proofErr w:type="spellEnd"/>
      <w:r>
        <w:rPr>
          <w:sz w:val="23"/>
          <w:szCs w:val="23"/>
        </w:rPr>
        <w:t>koba, psikotropika dan zat adiktif lainnya di Lingkungan Kantor Kecamatan Panyipatan Kabupaten Tanah Laut;</w:t>
      </w:r>
    </w:p>
    <w:p w14:paraId="6E881466" w14:textId="3037E19A" w:rsidR="001E2F34" w:rsidRDefault="001E2F34" w:rsidP="001E2F34">
      <w:pPr>
        <w:pStyle w:val="Default"/>
        <w:numPr>
          <w:ilvl w:val="0"/>
          <w:numId w:val="1"/>
        </w:numPr>
        <w:tabs>
          <w:tab w:val="left" w:pos="284"/>
          <w:tab w:val="left" w:pos="1843"/>
          <w:tab w:val="left" w:pos="2268"/>
        </w:tabs>
        <w:jc w:val="both"/>
        <w:rPr>
          <w:sz w:val="23"/>
          <w:szCs w:val="23"/>
        </w:rPr>
      </w:pPr>
      <w:r>
        <w:rPr>
          <w:sz w:val="23"/>
          <w:szCs w:val="23"/>
        </w:rPr>
        <w:t>Memfasilitasi tes urine di Lingkup Kantor Kecamatan Panyipatan Kabupaten Tanah Laut bagi pejabat struktural</w:t>
      </w:r>
      <w:r w:rsidR="00B20BF0">
        <w:rPr>
          <w:sz w:val="23"/>
          <w:szCs w:val="23"/>
        </w:rPr>
        <w:t xml:space="preserve"> dan Fun</w:t>
      </w:r>
      <w:r w:rsidR="00341B42">
        <w:rPr>
          <w:sz w:val="23"/>
          <w:szCs w:val="23"/>
          <w:lang w:val="en-US"/>
        </w:rPr>
        <w:t>g</w:t>
      </w:r>
      <w:r w:rsidR="00B20BF0">
        <w:rPr>
          <w:sz w:val="23"/>
          <w:szCs w:val="23"/>
        </w:rPr>
        <w:t>sional</w:t>
      </w:r>
      <w:r>
        <w:rPr>
          <w:sz w:val="23"/>
          <w:szCs w:val="23"/>
        </w:rPr>
        <w:t>;</w:t>
      </w:r>
    </w:p>
    <w:p w14:paraId="75838324" w14:textId="77777777" w:rsidR="001E2F34" w:rsidRDefault="001E2F34" w:rsidP="001E2F34">
      <w:pPr>
        <w:pStyle w:val="Default"/>
        <w:numPr>
          <w:ilvl w:val="0"/>
          <w:numId w:val="1"/>
        </w:numPr>
        <w:tabs>
          <w:tab w:val="left" w:pos="284"/>
          <w:tab w:val="left" w:pos="1843"/>
          <w:tab w:val="left" w:pos="2268"/>
        </w:tabs>
        <w:jc w:val="both"/>
        <w:rPr>
          <w:sz w:val="23"/>
          <w:szCs w:val="23"/>
        </w:rPr>
      </w:pPr>
      <w:r>
        <w:rPr>
          <w:sz w:val="23"/>
          <w:szCs w:val="23"/>
        </w:rPr>
        <w:t>Melaksanakan sosialisasi anti narkoba di lingkup kerja Kantor Kecamatan Panyipatan Kabupaten Tanah Laut;</w:t>
      </w:r>
    </w:p>
    <w:p w14:paraId="514AE01B" w14:textId="77777777" w:rsidR="001E2F34" w:rsidRDefault="001E2F34" w:rsidP="001E2F34">
      <w:pPr>
        <w:pStyle w:val="Default"/>
        <w:numPr>
          <w:ilvl w:val="0"/>
          <w:numId w:val="1"/>
        </w:numPr>
        <w:tabs>
          <w:tab w:val="left" w:pos="284"/>
          <w:tab w:val="left" w:pos="1843"/>
          <w:tab w:val="left" w:pos="2268"/>
        </w:tabs>
        <w:jc w:val="both"/>
        <w:rPr>
          <w:sz w:val="23"/>
          <w:szCs w:val="23"/>
        </w:rPr>
      </w:pPr>
      <w:r>
        <w:rPr>
          <w:sz w:val="23"/>
          <w:szCs w:val="23"/>
        </w:rPr>
        <w:t>Membuat spanduk/baleho/banner bertemakan Anti Narkotika di Lingkungan Kantor Kecamatan Panyipatan Kabupaten Tanah Laut;</w:t>
      </w:r>
    </w:p>
    <w:p w14:paraId="40845888" w14:textId="77777777" w:rsidR="001E2F34" w:rsidRDefault="001E2F34" w:rsidP="001E2F34">
      <w:pPr>
        <w:pStyle w:val="Default"/>
        <w:numPr>
          <w:ilvl w:val="0"/>
          <w:numId w:val="1"/>
        </w:numPr>
        <w:tabs>
          <w:tab w:val="left" w:pos="284"/>
          <w:tab w:val="left" w:pos="1843"/>
          <w:tab w:val="left" w:pos="2268"/>
        </w:tabs>
        <w:jc w:val="both"/>
        <w:rPr>
          <w:sz w:val="23"/>
          <w:szCs w:val="23"/>
        </w:rPr>
      </w:pPr>
      <w:r>
        <w:rPr>
          <w:sz w:val="23"/>
          <w:szCs w:val="23"/>
        </w:rPr>
        <w:t>Melakukan koordinasi dengan instansi terkait perihal pelaksanaan rencana aksi;</w:t>
      </w:r>
    </w:p>
    <w:p w14:paraId="30452263" w14:textId="77777777" w:rsidR="001E2F34" w:rsidRPr="00B20BF0" w:rsidRDefault="001E2F34" w:rsidP="00B20BF0">
      <w:pPr>
        <w:pStyle w:val="Default"/>
        <w:numPr>
          <w:ilvl w:val="0"/>
          <w:numId w:val="1"/>
        </w:numPr>
        <w:tabs>
          <w:tab w:val="left" w:pos="284"/>
          <w:tab w:val="left" w:pos="1843"/>
          <w:tab w:val="left" w:pos="2268"/>
        </w:tabs>
        <w:jc w:val="both"/>
        <w:rPr>
          <w:sz w:val="23"/>
          <w:szCs w:val="23"/>
        </w:rPr>
      </w:pPr>
      <w:r>
        <w:rPr>
          <w:sz w:val="23"/>
          <w:szCs w:val="23"/>
        </w:rPr>
        <w:t>Menyiapkan dan menyampaikan laporan kegiatan Satgas Anti Narkoba kepada Bupati Tanah Laut melalui Sekretaris Daerah Kabupaten Tanah Laut.</w:t>
      </w:r>
    </w:p>
    <w:p w14:paraId="674506A8" w14:textId="77777777" w:rsidR="001E2F34" w:rsidRDefault="001E2F34" w:rsidP="001E2F34">
      <w:pPr>
        <w:pStyle w:val="Default"/>
        <w:tabs>
          <w:tab w:val="left" w:pos="284"/>
          <w:tab w:val="left" w:pos="1843"/>
          <w:tab w:val="left" w:pos="2268"/>
        </w:tabs>
        <w:ind w:left="2160"/>
        <w:jc w:val="both"/>
        <w:rPr>
          <w:sz w:val="23"/>
          <w:szCs w:val="23"/>
        </w:rPr>
      </w:pPr>
    </w:p>
    <w:p w14:paraId="5E1D3AF0" w14:textId="77777777" w:rsidR="001E2F34" w:rsidRDefault="001E2F34" w:rsidP="001E2F34">
      <w:pPr>
        <w:pStyle w:val="Default"/>
        <w:tabs>
          <w:tab w:val="left" w:pos="284"/>
          <w:tab w:val="left" w:pos="1985"/>
          <w:tab w:val="left" w:pos="2268"/>
        </w:tabs>
        <w:ind w:left="2268" w:hanging="2268"/>
        <w:jc w:val="both"/>
        <w:rPr>
          <w:sz w:val="23"/>
          <w:szCs w:val="23"/>
        </w:rPr>
      </w:pPr>
      <w:r w:rsidRPr="00830918">
        <w:rPr>
          <w:b/>
          <w:sz w:val="23"/>
          <w:szCs w:val="23"/>
        </w:rPr>
        <w:t>KETIGA</w:t>
      </w:r>
      <w:r>
        <w:rPr>
          <w:sz w:val="23"/>
          <w:szCs w:val="23"/>
        </w:rPr>
        <w:tab/>
        <w:t>:</w:t>
      </w:r>
      <w:r>
        <w:rPr>
          <w:sz w:val="23"/>
          <w:szCs w:val="23"/>
        </w:rPr>
        <w:tab/>
        <w:t>Segala biaya yang timbul sebagai akibat ditetapkannya  Keputusan ini dibebankan pada Anggaran Pendapatan dan Belanja Daerah Kabupaten Tanah Laut Tahun Anggaran 202</w:t>
      </w:r>
      <w:r w:rsidR="003C09AB">
        <w:rPr>
          <w:sz w:val="23"/>
          <w:szCs w:val="23"/>
          <w:lang w:val="en-US"/>
        </w:rPr>
        <w:t>3</w:t>
      </w:r>
      <w:r>
        <w:rPr>
          <w:sz w:val="23"/>
          <w:szCs w:val="23"/>
        </w:rPr>
        <w:t xml:space="preserve">  dan atau sumber lain yang sah dan tidak mengikat sesuai dengan ketentuan peraturan perundang-undangan yang berlaku.</w:t>
      </w:r>
    </w:p>
    <w:p w14:paraId="226AF636" w14:textId="77777777" w:rsidR="001E2F34" w:rsidRDefault="001E2F34" w:rsidP="001E2F34">
      <w:pPr>
        <w:pStyle w:val="Default"/>
        <w:tabs>
          <w:tab w:val="left" w:pos="284"/>
          <w:tab w:val="left" w:pos="1985"/>
          <w:tab w:val="left" w:pos="2268"/>
        </w:tabs>
        <w:ind w:left="2268" w:hanging="2268"/>
        <w:jc w:val="both"/>
        <w:rPr>
          <w:sz w:val="23"/>
          <w:szCs w:val="23"/>
        </w:rPr>
      </w:pPr>
    </w:p>
    <w:p w14:paraId="7C74341B" w14:textId="01ABBD40" w:rsidR="001E2F34" w:rsidRDefault="001E2F34" w:rsidP="001E2F34">
      <w:pPr>
        <w:pStyle w:val="Default"/>
        <w:tabs>
          <w:tab w:val="left" w:pos="284"/>
          <w:tab w:val="left" w:pos="1843"/>
          <w:tab w:val="left" w:pos="1985"/>
          <w:tab w:val="left" w:pos="2268"/>
        </w:tabs>
        <w:ind w:left="1845" w:hanging="1845"/>
        <w:jc w:val="both"/>
        <w:rPr>
          <w:sz w:val="23"/>
          <w:szCs w:val="23"/>
        </w:rPr>
      </w:pPr>
      <w:r w:rsidRPr="00830918">
        <w:rPr>
          <w:b/>
          <w:sz w:val="23"/>
          <w:szCs w:val="23"/>
        </w:rPr>
        <w:t>KEEMPAT</w:t>
      </w:r>
      <w:r>
        <w:rPr>
          <w:sz w:val="23"/>
          <w:szCs w:val="23"/>
        </w:rPr>
        <w:tab/>
      </w:r>
      <w:r>
        <w:rPr>
          <w:sz w:val="23"/>
          <w:szCs w:val="23"/>
        </w:rPr>
        <w:tab/>
      </w:r>
      <w:r>
        <w:rPr>
          <w:sz w:val="23"/>
          <w:szCs w:val="23"/>
        </w:rPr>
        <w:tab/>
        <w:t>:</w:t>
      </w:r>
      <w:r>
        <w:rPr>
          <w:sz w:val="23"/>
          <w:szCs w:val="23"/>
        </w:rPr>
        <w:tab/>
        <w:t xml:space="preserve">Keputusan Camat ini </w:t>
      </w:r>
      <w:r w:rsidR="00A76725">
        <w:rPr>
          <w:sz w:val="23"/>
          <w:szCs w:val="23"/>
          <w:lang w:val="en-US"/>
        </w:rPr>
        <w:t>b</w:t>
      </w:r>
      <w:r>
        <w:rPr>
          <w:sz w:val="23"/>
          <w:szCs w:val="23"/>
        </w:rPr>
        <w:t>erlaku pada tanggal ditetapkan.</w:t>
      </w:r>
    </w:p>
    <w:p w14:paraId="10FFDC62" w14:textId="77777777" w:rsidR="001E2F34" w:rsidRDefault="001E2F34" w:rsidP="001E2F34">
      <w:pPr>
        <w:pStyle w:val="Default"/>
        <w:tabs>
          <w:tab w:val="left" w:pos="284"/>
          <w:tab w:val="left" w:pos="1843"/>
          <w:tab w:val="left" w:pos="1985"/>
          <w:tab w:val="left" w:pos="2268"/>
        </w:tabs>
        <w:ind w:left="1845" w:hanging="1845"/>
        <w:jc w:val="both"/>
        <w:rPr>
          <w:sz w:val="23"/>
          <w:szCs w:val="23"/>
        </w:rPr>
      </w:pPr>
    </w:p>
    <w:p w14:paraId="42B656B8" w14:textId="77777777" w:rsidR="001E2F34" w:rsidRDefault="001E2F34" w:rsidP="001E2F34">
      <w:pPr>
        <w:pStyle w:val="Default"/>
        <w:tabs>
          <w:tab w:val="left" w:pos="284"/>
          <w:tab w:val="left" w:pos="1843"/>
          <w:tab w:val="left" w:pos="1985"/>
          <w:tab w:val="left" w:pos="2268"/>
        </w:tabs>
        <w:ind w:left="1845" w:hanging="1845"/>
        <w:jc w:val="both"/>
        <w:rPr>
          <w:sz w:val="23"/>
          <w:szCs w:val="23"/>
        </w:rPr>
      </w:pPr>
    </w:p>
    <w:p w14:paraId="6829B6BE" w14:textId="77777777" w:rsidR="001E2F34" w:rsidRDefault="001E2F34" w:rsidP="001E2F34">
      <w:pPr>
        <w:pStyle w:val="Default"/>
        <w:tabs>
          <w:tab w:val="left" w:pos="284"/>
          <w:tab w:val="left" w:pos="1843"/>
          <w:tab w:val="left" w:pos="1985"/>
          <w:tab w:val="left" w:pos="2268"/>
        </w:tabs>
        <w:ind w:left="1845" w:hanging="1845"/>
        <w:jc w:val="both"/>
        <w:rPr>
          <w:sz w:val="23"/>
          <w:szCs w:val="23"/>
        </w:rPr>
      </w:pPr>
    </w:p>
    <w:p w14:paraId="2354986D" w14:textId="77777777" w:rsidR="001E2F34" w:rsidRDefault="001E2F34" w:rsidP="001E2F34">
      <w:pPr>
        <w:pStyle w:val="Default"/>
        <w:tabs>
          <w:tab w:val="left" w:pos="284"/>
          <w:tab w:val="left" w:pos="1843"/>
          <w:tab w:val="left" w:pos="1985"/>
          <w:tab w:val="left" w:pos="2268"/>
        </w:tabs>
        <w:ind w:left="1845" w:hanging="1845"/>
        <w:jc w:val="both"/>
        <w:rPr>
          <w:sz w:val="23"/>
          <w:szCs w:val="23"/>
        </w:rPr>
      </w:pPr>
    </w:p>
    <w:p w14:paraId="7F685BAB" w14:textId="77777777" w:rsidR="001E2F34" w:rsidRDefault="001E2F34" w:rsidP="00415B3E">
      <w:pPr>
        <w:pStyle w:val="Default"/>
        <w:tabs>
          <w:tab w:val="left" w:pos="284"/>
          <w:tab w:val="left" w:pos="1843"/>
          <w:tab w:val="left" w:pos="1985"/>
          <w:tab w:val="left" w:pos="2268"/>
        </w:tabs>
        <w:ind w:left="7605" w:hanging="2745"/>
        <w:rPr>
          <w:sz w:val="23"/>
          <w:szCs w:val="23"/>
        </w:rPr>
      </w:pPr>
      <w:r>
        <w:rPr>
          <w:sz w:val="23"/>
          <w:szCs w:val="23"/>
        </w:rPr>
        <w:t>Ditetapkan di Panyipatan</w:t>
      </w:r>
    </w:p>
    <w:p w14:paraId="6191B9A9" w14:textId="358ED6D8" w:rsidR="001E2F34" w:rsidRDefault="001E2F34" w:rsidP="00415B3E">
      <w:pPr>
        <w:pStyle w:val="Default"/>
        <w:tabs>
          <w:tab w:val="left" w:pos="284"/>
          <w:tab w:val="left" w:pos="1843"/>
          <w:tab w:val="left" w:pos="1985"/>
          <w:tab w:val="left" w:pos="2268"/>
        </w:tabs>
        <w:ind w:left="7605" w:hanging="2745"/>
        <w:rPr>
          <w:sz w:val="23"/>
          <w:szCs w:val="23"/>
          <w:lang w:val="en-US"/>
        </w:rPr>
      </w:pPr>
      <w:r>
        <w:rPr>
          <w:sz w:val="23"/>
          <w:szCs w:val="23"/>
        </w:rPr>
        <w:t xml:space="preserve">pada tanggal </w:t>
      </w:r>
      <w:r w:rsidR="003C09AB">
        <w:rPr>
          <w:sz w:val="23"/>
          <w:szCs w:val="23"/>
          <w:lang w:val="en-US"/>
        </w:rPr>
        <w:t xml:space="preserve">13 </w:t>
      </w:r>
      <w:proofErr w:type="spellStart"/>
      <w:r w:rsidR="003C09AB">
        <w:rPr>
          <w:sz w:val="23"/>
          <w:szCs w:val="23"/>
          <w:lang w:val="en-US"/>
        </w:rPr>
        <w:t>Juni</w:t>
      </w:r>
      <w:proofErr w:type="spellEnd"/>
      <w:r w:rsidR="003C09AB">
        <w:rPr>
          <w:sz w:val="23"/>
          <w:szCs w:val="23"/>
          <w:lang w:val="en-US"/>
        </w:rPr>
        <w:t xml:space="preserve"> </w:t>
      </w:r>
      <w:r w:rsidR="003C09AB">
        <w:rPr>
          <w:sz w:val="23"/>
          <w:szCs w:val="23"/>
        </w:rPr>
        <w:t>202</w:t>
      </w:r>
      <w:r w:rsidR="003C09AB">
        <w:rPr>
          <w:sz w:val="23"/>
          <w:szCs w:val="23"/>
          <w:lang w:val="en-US"/>
        </w:rPr>
        <w:t>3</w:t>
      </w:r>
    </w:p>
    <w:p w14:paraId="2E8C830E" w14:textId="77777777" w:rsidR="00D3209D" w:rsidRDefault="00D3209D" w:rsidP="00415B3E">
      <w:pPr>
        <w:pStyle w:val="Default"/>
        <w:tabs>
          <w:tab w:val="left" w:pos="284"/>
          <w:tab w:val="left" w:pos="1843"/>
          <w:tab w:val="left" w:pos="1985"/>
          <w:tab w:val="left" w:pos="2268"/>
        </w:tabs>
        <w:ind w:left="7605" w:hanging="2745"/>
        <w:rPr>
          <w:sz w:val="23"/>
          <w:szCs w:val="23"/>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8"/>
        <w:gridCol w:w="6120"/>
      </w:tblGrid>
      <w:tr w:rsidR="00D3209D" w14:paraId="4CE82E18" w14:textId="77777777" w:rsidTr="00D3209D">
        <w:tc>
          <w:tcPr>
            <w:tcW w:w="3348" w:type="dxa"/>
          </w:tcPr>
          <w:p w14:paraId="5F8C70D3" w14:textId="77777777" w:rsidR="00D3209D" w:rsidRDefault="00D3209D" w:rsidP="004F4B53">
            <w:pPr>
              <w:rPr>
                <w:lang w:val="id-ID"/>
              </w:rPr>
            </w:pPr>
          </w:p>
        </w:tc>
        <w:tc>
          <w:tcPr>
            <w:tcW w:w="6120" w:type="dxa"/>
          </w:tcPr>
          <w:p w14:paraId="29D12618" w14:textId="77777777" w:rsidR="00D3209D" w:rsidRPr="00D3209D" w:rsidRDefault="00D3209D" w:rsidP="004F4B53">
            <w:pPr>
              <w:jc w:val="center"/>
              <w:rPr>
                <w:rFonts w:ascii="Bookman Old Style" w:hAnsi="Bookman Old Style"/>
                <w:b/>
                <w:sz w:val="23"/>
                <w:szCs w:val="23"/>
              </w:rPr>
            </w:pPr>
            <w:r w:rsidRPr="00D3209D">
              <w:rPr>
                <w:rFonts w:ascii="Bookman Old Style" w:hAnsi="Bookman Old Style"/>
                <w:b/>
                <w:sz w:val="23"/>
                <w:szCs w:val="23"/>
              </w:rPr>
              <w:t>CAMAT PANYIPATAN,</w:t>
            </w:r>
          </w:p>
          <w:p w14:paraId="57AF3F95" w14:textId="77777777" w:rsidR="00D3209D" w:rsidRPr="00D3209D" w:rsidRDefault="00D3209D" w:rsidP="004F4B53">
            <w:pPr>
              <w:jc w:val="center"/>
              <w:rPr>
                <w:rFonts w:ascii="Bookman Old Style" w:hAnsi="Bookman Old Style"/>
                <w:b/>
                <w:sz w:val="23"/>
                <w:szCs w:val="23"/>
              </w:rPr>
            </w:pPr>
          </w:p>
          <w:p w14:paraId="7927214D" w14:textId="6699A663" w:rsidR="00D3209D" w:rsidRDefault="00D3209D" w:rsidP="004F4B53">
            <w:pPr>
              <w:jc w:val="center"/>
              <w:rPr>
                <w:rFonts w:ascii="Bookman Old Style" w:hAnsi="Bookman Old Style"/>
                <w:b/>
                <w:sz w:val="23"/>
                <w:szCs w:val="23"/>
              </w:rPr>
            </w:pPr>
          </w:p>
          <w:p w14:paraId="2F910EE4" w14:textId="77777777" w:rsidR="00C311E7" w:rsidRPr="00D3209D" w:rsidRDefault="00C311E7" w:rsidP="004F4B53">
            <w:pPr>
              <w:jc w:val="center"/>
              <w:rPr>
                <w:rFonts w:ascii="Bookman Old Style" w:hAnsi="Bookman Old Style"/>
                <w:b/>
                <w:sz w:val="23"/>
                <w:szCs w:val="23"/>
              </w:rPr>
            </w:pPr>
          </w:p>
          <w:p w14:paraId="6D356F92" w14:textId="77777777" w:rsidR="00D3209D" w:rsidRPr="00D3209D" w:rsidRDefault="00D3209D" w:rsidP="004F4B53">
            <w:pPr>
              <w:jc w:val="center"/>
              <w:rPr>
                <w:rFonts w:ascii="Bookman Old Style" w:hAnsi="Bookman Old Style"/>
                <w:b/>
                <w:sz w:val="23"/>
                <w:szCs w:val="23"/>
              </w:rPr>
            </w:pPr>
            <w:r w:rsidRPr="00D3209D">
              <w:rPr>
                <w:rFonts w:ascii="Bookman Old Style" w:hAnsi="Bookman Old Style"/>
                <w:b/>
                <w:sz w:val="23"/>
                <w:szCs w:val="23"/>
              </w:rPr>
              <w:t>MUHAMMAD HADIAT WICAKSONO, S.STP, M. IP</w:t>
            </w:r>
          </w:p>
          <w:p w14:paraId="360623C2" w14:textId="4F0C1360" w:rsidR="00D3209D" w:rsidRPr="00D3209D" w:rsidRDefault="00D3209D" w:rsidP="004F4B53">
            <w:pPr>
              <w:jc w:val="center"/>
              <w:rPr>
                <w:rFonts w:ascii="Bookman Old Style" w:hAnsi="Bookman Old Style"/>
                <w:b/>
                <w:sz w:val="23"/>
                <w:szCs w:val="23"/>
              </w:rPr>
            </w:pPr>
            <w:r w:rsidRPr="00D3209D">
              <w:rPr>
                <w:rFonts w:ascii="Bookman Old Style" w:hAnsi="Bookman Old Style"/>
                <w:b/>
                <w:sz w:val="23"/>
                <w:szCs w:val="23"/>
              </w:rPr>
              <w:t>Pembina (IV/</w:t>
            </w:r>
            <w:r w:rsidR="00C311E7">
              <w:rPr>
                <w:rFonts w:ascii="Bookman Old Style" w:hAnsi="Bookman Old Style"/>
                <w:b/>
                <w:sz w:val="23"/>
                <w:szCs w:val="23"/>
              </w:rPr>
              <w:t>a</w:t>
            </w:r>
            <w:r w:rsidRPr="00D3209D">
              <w:rPr>
                <w:rFonts w:ascii="Bookman Old Style" w:hAnsi="Bookman Old Style"/>
                <w:b/>
                <w:sz w:val="23"/>
                <w:szCs w:val="23"/>
              </w:rPr>
              <w:t>)</w:t>
            </w:r>
          </w:p>
          <w:p w14:paraId="24969CB9" w14:textId="77777777" w:rsidR="00D3209D" w:rsidRPr="00D3209D" w:rsidRDefault="00D3209D" w:rsidP="004F4B53">
            <w:pPr>
              <w:jc w:val="center"/>
              <w:rPr>
                <w:rFonts w:ascii="Bookman Old Style" w:hAnsi="Bookman Old Style"/>
                <w:b/>
                <w:sz w:val="23"/>
                <w:szCs w:val="23"/>
              </w:rPr>
            </w:pPr>
            <w:r w:rsidRPr="00D3209D">
              <w:rPr>
                <w:rFonts w:ascii="Bookman Old Style" w:hAnsi="Bookman Old Style"/>
                <w:b/>
                <w:sz w:val="23"/>
                <w:szCs w:val="23"/>
              </w:rPr>
              <w:t>NIP. 19870617 200602 1 001</w:t>
            </w:r>
          </w:p>
          <w:p w14:paraId="4107377B" w14:textId="77777777" w:rsidR="00D3209D" w:rsidRDefault="00D3209D" w:rsidP="004F4B53">
            <w:pPr>
              <w:jc w:val="center"/>
              <w:rPr>
                <w:lang w:val="id-ID"/>
              </w:rPr>
            </w:pPr>
          </w:p>
        </w:tc>
      </w:tr>
    </w:tbl>
    <w:p w14:paraId="023D2258" w14:textId="77777777" w:rsidR="00D3209D" w:rsidRPr="003C09AB" w:rsidRDefault="00D3209D" w:rsidP="00415B3E">
      <w:pPr>
        <w:pStyle w:val="Default"/>
        <w:tabs>
          <w:tab w:val="left" w:pos="284"/>
          <w:tab w:val="left" w:pos="1843"/>
          <w:tab w:val="left" w:pos="1985"/>
          <w:tab w:val="left" w:pos="2268"/>
        </w:tabs>
        <w:ind w:left="7605" w:hanging="2745"/>
        <w:rPr>
          <w:sz w:val="23"/>
          <w:szCs w:val="23"/>
          <w:lang w:val="en-US"/>
        </w:rPr>
      </w:pPr>
    </w:p>
    <w:p w14:paraId="7E5B325A" w14:textId="77777777" w:rsidR="001E2F34" w:rsidRDefault="001E2F34" w:rsidP="001E2F34">
      <w:pPr>
        <w:pStyle w:val="Default"/>
        <w:tabs>
          <w:tab w:val="left" w:pos="284"/>
          <w:tab w:val="left" w:pos="1843"/>
          <w:tab w:val="left" w:pos="1985"/>
          <w:tab w:val="left" w:pos="2268"/>
        </w:tabs>
        <w:ind w:left="6885" w:hanging="1845"/>
        <w:jc w:val="center"/>
        <w:rPr>
          <w:sz w:val="23"/>
          <w:szCs w:val="23"/>
        </w:rPr>
      </w:pPr>
    </w:p>
    <w:p w14:paraId="0BA7A33B" w14:textId="77777777" w:rsidR="001E2F34" w:rsidRPr="00415B3E" w:rsidRDefault="001E2F34" w:rsidP="00415B3E">
      <w:pPr>
        <w:pStyle w:val="Default"/>
        <w:tabs>
          <w:tab w:val="left" w:pos="284"/>
          <w:tab w:val="left" w:pos="1843"/>
          <w:tab w:val="left" w:pos="1985"/>
          <w:tab w:val="left" w:pos="2268"/>
        </w:tabs>
        <w:ind w:left="6885" w:hanging="3285"/>
        <w:jc w:val="center"/>
        <w:rPr>
          <w:b/>
          <w:sz w:val="23"/>
          <w:szCs w:val="23"/>
          <w:lang w:val="en-US"/>
        </w:rPr>
      </w:pPr>
    </w:p>
    <w:p w14:paraId="392DD4A4" w14:textId="77777777" w:rsidR="001E2F34" w:rsidRDefault="00096C3D" w:rsidP="001E2F34">
      <w:pPr>
        <w:jc w:val="both"/>
        <w:rPr>
          <w:rFonts w:ascii="Bookman Old Style" w:hAnsi="Bookman Old Style" w:cs="Bookman Old Style"/>
          <w:color w:val="000000"/>
          <w:sz w:val="23"/>
          <w:szCs w:val="23"/>
          <w:lang w:val="id-ID"/>
        </w:rPr>
      </w:pPr>
      <w:r>
        <w:rPr>
          <w:noProof/>
          <w:sz w:val="23"/>
          <w:szCs w:val="23"/>
        </w:rPr>
        <w:drawing>
          <wp:anchor distT="0" distB="0" distL="114300" distR="114300" simplePos="0" relativeHeight="251668480" behindDoc="1" locked="0" layoutInCell="1" allowOverlap="1" wp14:anchorId="0632E3F7" wp14:editId="6960304D">
            <wp:simplePos x="0" y="0"/>
            <wp:positionH relativeFrom="column">
              <wp:posOffset>3735070</wp:posOffset>
            </wp:positionH>
            <wp:positionV relativeFrom="paragraph">
              <wp:posOffset>7388225</wp:posOffset>
            </wp:positionV>
            <wp:extent cx="1755775" cy="156654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5775" cy="1566545"/>
                    </a:xfrm>
                    <a:prstGeom prst="rect">
                      <a:avLst/>
                    </a:prstGeom>
                    <a:noFill/>
                  </pic:spPr>
                </pic:pic>
              </a:graphicData>
            </a:graphic>
            <wp14:sizeRelH relativeFrom="page">
              <wp14:pctWidth>0</wp14:pctWidth>
            </wp14:sizeRelH>
            <wp14:sizeRelV relativeFrom="page">
              <wp14:pctHeight>0</wp14:pctHeight>
            </wp14:sizeRelV>
          </wp:anchor>
        </w:drawing>
      </w:r>
      <w:r w:rsidR="001E2F34">
        <w:rPr>
          <w:sz w:val="23"/>
          <w:szCs w:val="23"/>
        </w:rPr>
        <w:br w:type="page"/>
      </w:r>
    </w:p>
    <w:p w14:paraId="2E4378FC" w14:textId="77777777" w:rsidR="001E2F34" w:rsidRDefault="001E2F34" w:rsidP="001E2F34">
      <w:pPr>
        <w:jc w:val="both"/>
        <w:rPr>
          <w:rFonts w:ascii="Bookman Old Style" w:hAnsi="Bookman Old Style" w:cs="Bookman Old Style"/>
          <w:color w:val="000000"/>
          <w:sz w:val="23"/>
          <w:szCs w:val="23"/>
          <w:lang w:val="id-ID"/>
        </w:rPr>
      </w:pPr>
      <w:r>
        <w:rPr>
          <w:rFonts w:ascii="Bookman Old Style" w:hAnsi="Bookman Old Style" w:cs="Bookman Old Style"/>
          <w:noProof/>
          <w:color w:val="000000"/>
          <w:sz w:val="23"/>
          <w:szCs w:val="23"/>
        </w:rPr>
        <w:lastRenderedPageBreak/>
        <mc:AlternateContent>
          <mc:Choice Requires="wps">
            <w:drawing>
              <wp:anchor distT="0" distB="0" distL="114300" distR="114300" simplePos="0" relativeHeight="251666432" behindDoc="0" locked="0" layoutInCell="1" allowOverlap="1" wp14:anchorId="2A29F54E" wp14:editId="26B48A6D">
                <wp:simplePos x="0" y="0"/>
                <wp:positionH relativeFrom="column">
                  <wp:posOffset>2296633</wp:posOffset>
                </wp:positionH>
                <wp:positionV relativeFrom="paragraph">
                  <wp:posOffset>-41068</wp:posOffset>
                </wp:positionV>
                <wp:extent cx="3561907" cy="723014"/>
                <wp:effectExtent l="0" t="0" r="19685" b="20320"/>
                <wp:wrapNone/>
                <wp:docPr id="4" name="Text Box 4"/>
                <wp:cNvGraphicFramePr/>
                <a:graphic xmlns:a="http://schemas.openxmlformats.org/drawingml/2006/main">
                  <a:graphicData uri="http://schemas.microsoft.com/office/word/2010/wordprocessingShape">
                    <wps:wsp>
                      <wps:cNvSpPr txBox="1"/>
                      <wps:spPr>
                        <a:xfrm>
                          <a:off x="0" y="0"/>
                          <a:ext cx="3561907" cy="72301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263170D" w14:textId="77777777" w:rsidR="001E2F34" w:rsidRPr="00234022" w:rsidRDefault="001E2F34" w:rsidP="001E2F34">
                            <w:pPr>
                              <w:pStyle w:val="NoSpacing"/>
                              <w:rPr>
                                <w:rFonts w:ascii="Bookman Old Style" w:hAnsi="Bookman Old Style"/>
                                <w:sz w:val="23"/>
                                <w:szCs w:val="23"/>
                                <w:lang w:val="id-ID"/>
                              </w:rPr>
                            </w:pPr>
                            <w:r w:rsidRPr="00234022">
                              <w:rPr>
                                <w:rFonts w:ascii="Bookman Old Style" w:hAnsi="Bookman Old Style"/>
                                <w:sz w:val="23"/>
                                <w:szCs w:val="23"/>
                                <w:lang w:val="id-ID"/>
                              </w:rPr>
                              <w:t>LAMPIRAN KEPUTUSAN CAMAT PANYIPATAN</w:t>
                            </w:r>
                          </w:p>
                          <w:p w14:paraId="3E78375F" w14:textId="4772197A" w:rsidR="001E2F34" w:rsidRPr="00D3209D" w:rsidRDefault="001E2F34" w:rsidP="001E2F34">
                            <w:pPr>
                              <w:pStyle w:val="NoSpacing"/>
                              <w:rPr>
                                <w:rFonts w:ascii="Bookman Old Style" w:hAnsi="Bookman Old Style"/>
                                <w:sz w:val="23"/>
                                <w:szCs w:val="23"/>
                              </w:rPr>
                            </w:pPr>
                            <w:r w:rsidRPr="00234022">
                              <w:rPr>
                                <w:rFonts w:ascii="Bookman Old Style" w:hAnsi="Bookman Old Style"/>
                                <w:sz w:val="23"/>
                                <w:szCs w:val="23"/>
                                <w:lang w:val="id-ID"/>
                              </w:rPr>
                              <w:t>NOMOR</w:t>
                            </w:r>
                            <w:r w:rsidRPr="00234022">
                              <w:rPr>
                                <w:rFonts w:ascii="Bookman Old Style" w:hAnsi="Bookman Old Style"/>
                                <w:sz w:val="23"/>
                                <w:szCs w:val="23"/>
                                <w:lang w:val="id-ID"/>
                              </w:rPr>
                              <w:tab/>
                            </w:r>
                            <w:r w:rsidRPr="00D51CE5">
                              <w:rPr>
                                <w:sz w:val="23"/>
                                <w:szCs w:val="23"/>
                                <w:lang w:val="id-ID"/>
                              </w:rPr>
                              <w:t>:</w:t>
                            </w:r>
                            <w:r w:rsidR="00B20BF0">
                              <w:rPr>
                                <w:rFonts w:ascii="Bookman Old Style" w:hAnsi="Bookman Old Style"/>
                                <w:sz w:val="23"/>
                                <w:szCs w:val="23"/>
                                <w:lang w:val="id-ID"/>
                              </w:rPr>
                              <w:t xml:space="preserve">    </w:t>
                            </w:r>
                            <w:r w:rsidR="00BD1AB4">
                              <w:rPr>
                                <w:rFonts w:ascii="Bookman Old Style" w:hAnsi="Bookman Old Style"/>
                                <w:sz w:val="23"/>
                                <w:szCs w:val="23"/>
                              </w:rPr>
                              <w:t>188.45</w:t>
                            </w:r>
                            <w:r w:rsidR="00B20BF0">
                              <w:rPr>
                                <w:rFonts w:ascii="Bookman Old Style" w:hAnsi="Bookman Old Style"/>
                                <w:sz w:val="23"/>
                                <w:szCs w:val="23"/>
                                <w:lang w:val="id-ID"/>
                              </w:rPr>
                              <w:t>/</w:t>
                            </w:r>
                            <w:r w:rsidR="00D3209D">
                              <w:rPr>
                                <w:rFonts w:ascii="Bookman Old Style" w:hAnsi="Bookman Old Style"/>
                                <w:sz w:val="23"/>
                                <w:szCs w:val="23"/>
                              </w:rPr>
                              <w:t xml:space="preserve">          </w:t>
                            </w:r>
                            <w:r w:rsidR="00D3209D">
                              <w:rPr>
                                <w:rFonts w:ascii="Bookman Old Style" w:hAnsi="Bookman Old Style"/>
                                <w:sz w:val="23"/>
                                <w:szCs w:val="23"/>
                                <w:lang w:val="id-ID"/>
                              </w:rPr>
                              <w:t>/PNY/202</w:t>
                            </w:r>
                            <w:r w:rsidR="00D3209D">
                              <w:rPr>
                                <w:rFonts w:ascii="Bookman Old Style" w:hAnsi="Bookman Old Style"/>
                                <w:sz w:val="23"/>
                                <w:szCs w:val="23"/>
                              </w:rPr>
                              <w:t>3</w:t>
                            </w:r>
                          </w:p>
                          <w:p w14:paraId="24F115B3" w14:textId="77777777" w:rsidR="001E2F34" w:rsidRPr="00234022" w:rsidRDefault="001E2F34" w:rsidP="001E2F34">
                            <w:pPr>
                              <w:pStyle w:val="NoSpacing"/>
                              <w:rPr>
                                <w:rFonts w:ascii="Bookman Old Style" w:hAnsi="Bookman Old Style"/>
                                <w:sz w:val="23"/>
                                <w:szCs w:val="23"/>
                                <w:lang w:val="id-ID"/>
                              </w:rPr>
                            </w:pPr>
                            <w:r w:rsidRPr="00234022">
                              <w:rPr>
                                <w:rFonts w:ascii="Bookman Old Style" w:hAnsi="Bookman Old Style"/>
                                <w:sz w:val="23"/>
                                <w:szCs w:val="23"/>
                                <w:lang w:val="id-ID"/>
                              </w:rPr>
                              <w:t>TANGGAL</w:t>
                            </w:r>
                            <w:r w:rsidRPr="00234022">
                              <w:rPr>
                                <w:rFonts w:ascii="Bookman Old Style" w:hAnsi="Bookman Old Style"/>
                                <w:sz w:val="23"/>
                                <w:szCs w:val="23"/>
                                <w:lang w:val="id-ID"/>
                              </w:rPr>
                              <w:tab/>
                              <w:t>:</w:t>
                            </w:r>
                            <w:r>
                              <w:rPr>
                                <w:rFonts w:ascii="Bookman Old Style" w:hAnsi="Bookman Old Style"/>
                                <w:sz w:val="23"/>
                                <w:szCs w:val="23"/>
                                <w:lang w:val="id-ID"/>
                              </w:rPr>
                              <w:t xml:space="preserve">    </w:t>
                            </w:r>
                            <w:r w:rsidR="00D3209D">
                              <w:rPr>
                                <w:rFonts w:ascii="Bookman Old Style" w:hAnsi="Bookman Old Style"/>
                                <w:sz w:val="23"/>
                                <w:szCs w:val="23"/>
                              </w:rPr>
                              <w:t>13 JUNI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29F54E" id="_x0000_t202" coordsize="21600,21600" o:spt="202" path="m,l,21600r21600,l21600,xe">
                <v:stroke joinstyle="miter"/>
                <v:path gradientshapeok="t" o:connecttype="rect"/>
              </v:shapetype>
              <v:shape id="Text Box 4" o:spid="_x0000_s1026" type="#_x0000_t202" style="position:absolute;left:0;text-align:left;margin-left:180.85pt;margin-top:-3.25pt;width:280.45pt;height:56.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" fillcolor="white [3201]" strokecolor="white [3212]" strokeweight=".5pt">
                <v:textbox>
                  <w:txbxContent>
                    <w:p w14:paraId="5263170D" w14:textId="77777777" w:rsidR="001E2F34" w:rsidRPr="00234022" w:rsidRDefault="001E2F34" w:rsidP="001E2F34">
                      <w:pPr>
                        <w:pStyle w:val="NoSpacing"/>
                        <w:rPr>
                          <w:rFonts w:ascii="Bookman Old Style" w:hAnsi="Bookman Old Style"/>
                          <w:sz w:val="23"/>
                          <w:szCs w:val="23"/>
                          <w:lang w:val="id-ID"/>
                        </w:rPr>
                      </w:pPr>
                      <w:r w:rsidRPr="00234022">
                        <w:rPr>
                          <w:rFonts w:ascii="Bookman Old Style" w:hAnsi="Bookman Old Style"/>
                          <w:sz w:val="23"/>
                          <w:szCs w:val="23"/>
                          <w:lang w:val="id-ID"/>
                        </w:rPr>
                        <w:t>LAMPIRAN KEPUTUSAN CAMAT PANYIPATAN</w:t>
                      </w:r>
                    </w:p>
                    <w:p w14:paraId="3E78375F" w14:textId="4772197A" w:rsidR="001E2F34" w:rsidRPr="00D3209D" w:rsidRDefault="001E2F34" w:rsidP="001E2F34">
                      <w:pPr>
                        <w:pStyle w:val="NoSpacing"/>
                        <w:rPr>
                          <w:rFonts w:ascii="Bookman Old Style" w:hAnsi="Bookman Old Style"/>
                          <w:sz w:val="23"/>
                          <w:szCs w:val="23"/>
                        </w:rPr>
                      </w:pPr>
                      <w:r w:rsidRPr="00234022">
                        <w:rPr>
                          <w:rFonts w:ascii="Bookman Old Style" w:hAnsi="Bookman Old Style"/>
                          <w:sz w:val="23"/>
                          <w:szCs w:val="23"/>
                          <w:lang w:val="id-ID"/>
                        </w:rPr>
                        <w:t>NOMOR</w:t>
                      </w:r>
                      <w:r w:rsidRPr="00234022">
                        <w:rPr>
                          <w:rFonts w:ascii="Bookman Old Style" w:hAnsi="Bookman Old Style"/>
                          <w:sz w:val="23"/>
                          <w:szCs w:val="23"/>
                          <w:lang w:val="id-ID"/>
                        </w:rPr>
                        <w:tab/>
                      </w:r>
                      <w:r w:rsidRPr="00D51CE5">
                        <w:rPr>
                          <w:sz w:val="23"/>
                          <w:szCs w:val="23"/>
                          <w:lang w:val="id-ID"/>
                        </w:rPr>
                        <w:t>:</w:t>
                      </w:r>
                      <w:r w:rsidR="00B20BF0">
                        <w:rPr>
                          <w:rFonts w:ascii="Bookman Old Style" w:hAnsi="Bookman Old Style"/>
                          <w:sz w:val="23"/>
                          <w:szCs w:val="23"/>
                          <w:lang w:val="id-ID"/>
                        </w:rPr>
                        <w:t xml:space="preserve">    </w:t>
                      </w:r>
                      <w:r w:rsidR="00BD1AB4">
                        <w:rPr>
                          <w:rFonts w:ascii="Bookman Old Style" w:hAnsi="Bookman Old Style"/>
                          <w:sz w:val="23"/>
                          <w:szCs w:val="23"/>
                        </w:rPr>
                        <w:t>188.45</w:t>
                      </w:r>
                      <w:r w:rsidR="00B20BF0">
                        <w:rPr>
                          <w:rFonts w:ascii="Bookman Old Style" w:hAnsi="Bookman Old Style"/>
                          <w:sz w:val="23"/>
                          <w:szCs w:val="23"/>
                          <w:lang w:val="id-ID"/>
                        </w:rPr>
                        <w:t>/</w:t>
                      </w:r>
                      <w:r w:rsidR="00D3209D">
                        <w:rPr>
                          <w:rFonts w:ascii="Bookman Old Style" w:hAnsi="Bookman Old Style"/>
                          <w:sz w:val="23"/>
                          <w:szCs w:val="23"/>
                        </w:rPr>
                        <w:t xml:space="preserve">          </w:t>
                      </w:r>
                      <w:r w:rsidR="00D3209D">
                        <w:rPr>
                          <w:rFonts w:ascii="Bookman Old Style" w:hAnsi="Bookman Old Style"/>
                          <w:sz w:val="23"/>
                          <w:szCs w:val="23"/>
                          <w:lang w:val="id-ID"/>
                        </w:rPr>
                        <w:t>/PNY/202</w:t>
                      </w:r>
                      <w:r w:rsidR="00D3209D">
                        <w:rPr>
                          <w:rFonts w:ascii="Bookman Old Style" w:hAnsi="Bookman Old Style"/>
                          <w:sz w:val="23"/>
                          <w:szCs w:val="23"/>
                        </w:rPr>
                        <w:t>3</w:t>
                      </w:r>
                    </w:p>
                    <w:p w14:paraId="24F115B3" w14:textId="77777777" w:rsidR="001E2F34" w:rsidRPr="00234022" w:rsidRDefault="001E2F34" w:rsidP="001E2F34">
                      <w:pPr>
                        <w:pStyle w:val="NoSpacing"/>
                        <w:rPr>
                          <w:rFonts w:ascii="Bookman Old Style" w:hAnsi="Bookman Old Style"/>
                          <w:sz w:val="23"/>
                          <w:szCs w:val="23"/>
                          <w:lang w:val="id-ID"/>
                        </w:rPr>
                      </w:pPr>
                      <w:r w:rsidRPr="00234022">
                        <w:rPr>
                          <w:rFonts w:ascii="Bookman Old Style" w:hAnsi="Bookman Old Style"/>
                          <w:sz w:val="23"/>
                          <w:szCs w:val="23"/>
                          <w:lang w:val="id-ID"/>
                        </w:rPr>
                        <w:t>TANGGAL</w:t>
                      </w:r>
                      <w:r w:rsidRPr="00234022">
                        <w:rPr>
                          <w:rFonts w:ascii="Bookman Old Style" w:hAnsi="Bookman Old Style"/>
                          <w:sz w:val="23"/>
                          <w:szCs w:val="23"/>
                          <w:lang w:val="id-ID"/>
                        </w:rPr>
                        <w:tab/>
                        <w:t>:</w:t>
                      </w:r>
                      <w:r>
                        <w:rPr>
                          <w:rFonts w:ascii="Bookman Old Style" w:hAnsi="Bookman Old Style"/>
                          <w:sz w:val="23"/>
                          <w:szCs w:val="23"/>
                          <w:lang w:val="id-ID"/>
                        </w:rPr>
                        <w:t xml:space="preserve">    </w:t>
                      </w:r>
                      <w:r w:rsidR="00D3209D">
                        <w:rPr>
                          <w:rFonts w:ascii="Bookman Old Style" w:hAnsi="Bookman Old Style"/>
                          <w:sz w:val="23"/>
                          <w:szCs w:val="23"/>
                        </w:rPr>
                        <w:t>13 JUNI 2023</w:t>
                      </w:r>
                    </w:p>
                  </w:txbxContent>
                </v:textbox>
              </v:shape>
            </w:pict>
          </mc:Fallback>
        </mc:AlternateContent>
      </w:r>
    </w:p>
    <w:p w14:paraId="6D853A7B" w14:textId="77777777" w:rsidR="001E2F34" w:rsidRDefault="001E2F34" w:rsidP="001E2F34">
      <w:pPr>
        <w:jc w:val="both"/>
        <w:rPr>
          <w:rFonts w:ascii="Bookman Old Style" w:hAnsi="Bookman Old Style" w:cs="Bookman Old Style"/>
          <w:color w:val="000000"/>
          <w:sz w:val="23"/>
          <w:szCs w:val="23"/>
          <w:lang w:val="id-ID"/>
        </w:rPr>
      </w:pPr>
    </w:p>
    <w:p w14:paraId="2B215FD8" w14:textId="77777777" w:rsidR="001E2F34" w:rsidRDefault="001E2F34" w:rsidP="001E2F34">
      <w:pPr>
        <w:jc w:val="both"/>
        <w:rPr>
          <w:rFonts w:ascii="Bookman Old Style" w:hAnsi="Bookman Old Style" w:cs="Bookman Old Style"/>
          <w:color w:val="000000"/>
          <w:sz w:val="23"/>
          <w:szCs w:val="23"/>
          <w:lang w:val="id-ID"/>
        </w:rPr>
      </w:pPr>
    </w:p>
    <w:p w14:paraId="3A66AF52" w14:textId="77777777" w:rsidR="001E2F34" w:rsidRPr="00D3209D" w:rsidRDefault="001E2F34" w:rsidP="001E2F34">
      <w:pPr>
        <w:spacing w:line="240" w:lineRule="auto"/>
        <w:jc w:val="center"/>
        <w:rPr>
          <w:rFonts w:ascii="Bookman Old Style" w:hAnsi="Bookman Old Style" w:cs="Bookman Old Style"/>
          <w:b/>
          <w:color w:val="000000"/>
          <w:sz w:val="23"/>
          <w:szCs w:val="23"/>
        </w:rPr>
      </w:pPr>
      <w:r w:rsidRPr="000D52A3">
        <w:rPr>
          <w:rFonts w:ascii="Bookman Old Style" w:hAnsi="Bookman Old Style" w:cs="Bookman Old Style"/>
          <w:b/>
          <w:color w:val="000000"/>
          <w:sz w:val="23"/>
          <w:szCs w:val="23"/>
          <w:lang w:val="id-ID"/>
        </w:rPr>
        <w:t xml:space="preserve">SUSUNAN KEANGGOTAAN SATUAN TUGAS (SATGAS) ANTI NARKOTIKA </w:t>
      </w:r>
      <w:r>
        <w:rPr>
          <w:rFonts w:ascii="Bookman Old Style" w:hAnsi="Bookman Old Style" w:cs="Bookman Old Style"/>
          <w:b/>
          <w:color w:val="000000"/>
          <w:sz w:val="23"/>
          <w:szCs w:val="23"/>
          <w:lang w:val="id-ID"/>
        </w:rPr>
        <w:t xml:space="preserve">        </w:t>
      </w:r>
      <w:r w:rsidR="00C618AB">
        <w:rPr>
          <w:rFonts w:ascii="Bookman Old Style" w:hAnsi="Bookman Old Style" w:cs="Bookman Old Style"/>
          <w:b/>
          <w:color w:val="000000"/>
          <w:sz w:val="23"/>
          <w:szCs w:val="23"/>
          <w:lang w:val="id-ID"/>
        </w:rPr>
        <w:t>DI LINGKUNGAN</w:t>
      </w:r>
      <w:r>
        <w:rPr>
          <w:rFonts w:ascii="Bookman Old Style" w:hAnsi="Bookman Old Style" w:cs="Bookman Old Style"/>
          <w:b/>
          <w:color w:val="000000"/>
          <w:sz w:val="23"/>
          <w:szCs w:val="23"/>
          <w:lang w:val="id-ID"/>
        </w:rPr>
        <w:t xml:space="preserve"> KANTOR</w:t>
      </w:r>
      <w:r w:rsidRPr="000D52A3">
        <w:rPr>
          <w:rFonts w:ascii="Bookman Old Style" w:hAnsi="Bookman Old Style" w:cs="Bookman Old Style"/>
          <w:b/>
          <w:color w:val="000000"/>
          <w:sz w:val="23"/>
          <w:szCs w:val="23"/>
          <w:lang w:val="id-ID"/>
        </w:rPr>
        <w:t xml:space="preserve"> KECAMATAN PANYIPATAN </w:t>
      </w:r>
      <w:r>
        <w:rPr>
          <w:rFonts w:ascii="Bookman Old Style" w:hAnsi="Bookman Old Style" w:cs="Bookman Old Style"/>
          <w:b/>
          <w:color w:val="000000"/>
          <w:sz w:val="23"/>
          <w:szCs w:val="23"/>
          <w:lang w:val="id-ID"/>
        </w:rPr>
        <w:t xml:space="preserve">                                    K</w:t>
      </w:r>
      <w:r w:rsidRPr="000D52A3">
        <w:rPr>
          <w:rFonts w:ascii="Bookman Old Style" w:hAnsi="Bookman Old Style" w:cs="Bookman Old Style"/>
          <w:b/>
          <w:color w:val="000000"/>
          <w:sz w:val="23"/>
          <w:szCs w:val="23"/>
          <w:lang w:val="id-ID"/>
        </w:rPr>
        <w:t xml:space="preserve">ABUPATEN TANAH LAUT TAHUN </w:t>
      </w:r>
      <w:r w:rsidR="00D3209D">
        <w:rPr>
          <w:rFonts w:ascii="Bookman Old Style" w:hAnsi="Bookman Old Style" w:cs="Bookman Old Style"/>
          <w:b/>
          <w:color w:val="000000"/>
          <w:sz w:val="23"/>
          <w:szCs w:val="23"/>
          <w:lang w:val="id-ID"/>
        </w:rPr>
        <w:t>202</w:t>
      </w:r>
      <w:r w:rsidR="00D3209D">
        <w:rPr>
          <w:rFonts w:ascii="Bookman Old Style" w:hAnsi="Bookman Old Style" w:cs="Bookman Old Style"/>
          <w:b/>
          <w:color w:val="000000"/>
          <w:sz w:val="23"/>
          <w:szCs w:val="23"/>
        </w:rPr>
        <w:t>3</w:t>
      </w:r>
    </w:p>
    <w:p w14:paraId="1060AC11" w14:textId="77777777" w:rsidR="001E2F34" w:rsidRPr="000D52A3" w:rsidRDefault="001E2F34" w:rsidP="001E2F34">
      <w:pPr>
        <w:spacing w:line="240" w:lineRule="auto"/>
        <w:jc w:val="center"/>
        <w:rPr>
          <w:rFonts w:ascii="Bookman Old Style" w:hAnsi="Bookman Old Style" w:cs="Bookman Old Style"/>
          <w:b/>
          <w:color w:val="000000"/>
          <w:sz w:val="23"/>
          <w:szCs w:val="23"/>
          <w:lang w:val="id-ID"/>
        </w:rPr>
      </w:pPr>
    </w:p>
    <w:tbl>
      <w:tblPr>
        <w:tblStyle w:val="TableGrid"/>
        <w:tblW w:w="0" w:type="auto"/>
        <w:tblLook w:val="04A0" w:firstRow="1" w:lastRow="0" w:firstColumn="1" w:lastColumn="0" w:noHBand="0" w:noVBand="1"/>
      </w:tblPr>
      <w:tblGrid>
        <w:gridCol w:w="571"/>
        <w:gridCol w:w="5094"/>
        <w:gridCol w:w="3351"/>
      </w:tblGrid>
      <w:tr w:rsidR="001E2F34" w14:paraId="7ECD901B" w14:textId="77777777" w:rsidTr="00D21B3B">
        <w:trPr>
          <w:trHeight w:val="502"/>
        </w:trPr>
        <w:tc>
          <w:tcPr>
            <w:tcW w:w="571" w:type="dxa"/>
            <w:vAlign w:val="center"/>
          </w:tcPr>
          <w:p w14:paraId="67B5C265" w14:textId="77777777" w:rsidR="001E2F34" w:rsidRPr="000D52A3" w:rsidRDefault="001E2F34" w:rsidP="00D21B3B">
            <w:pPr>
              <w:rPr>
                <w:rFonts w:ascii="Bookman Old Style" w:hAnsi="Bookman Old Style" w:cs="Bookman Old Style"/>
                <w:b/>
                <w:color w:val="000000"/>
                <w:sz w:val="23"/>
                <w:szCs w:val="23"/>
                <w:lang w:val="id-ID"/>
              </w:rPr>
            </w:pPr>
            <w:r w:rsidRPr="000D52A3">
              <w:rPr>
                <w:rFonts w:ascii="Bookman Old Style" w:hAnsi="Bookman Old Style" w:cs="Bookman Old Style"/>
                <w:b/>
                <w:color w:val="000000"/>
                <w:sz w:val="23"/>
                <w:szCs w:val="23"/>
                <w:lang w:val="id-ID"/>
              </w:rPr>
              <w:t>NO</w:t>
            </w:r>
          </w:p>
        </w:tc>
        <w:tc>
          <w:tcPr>
            <w:tcW w:w="5094" w:type="dxa"/>
            <w:vAlign w:val="center"/>
          </w:tcPr>
          <w:p w14:paraId="42EF7BB3" w14:textId="77777777" w:rsidR="001E2F34" w:rsidRPr="000D52A3" w:rsidRDefault="001E2F34" w:rsidP="00D21B3B">
            <w:pPr>
              <w:jc w:val="center"/>
              <w:rPr>
                <w:rFonts w:ascii="Bookman Old Style" w:hAnsi="Bookman Old Style" w:cs="Bookman Old Style"/>
                <w:b/>
                <w:color w:val="000000"/>
                <w:sz w:val="23"/>
                <w:szCs w:val="23"/>
                <w:lang w:val="id-ID"/>
              </w:rPr>
            </w:pPr>
            <w:r w:rsidRPr="000D52A3">
              <w:rPr>
                <w:rFonts w:ascii="Bookman Old Style" w:hAnsi="Bookman Old Style" w:cs="Bookman Old Style"/>
                <w:b/>
                <w:color w:val="000000"/>
                <w:sz w:val="23"/>
                <w:szCs w:val="23"/>
                <w:lang w:val="id-ID"/>
              </w:rPr>
              <w:t>JABATAN DALAM DINAS</w:t>
            </w:r>
          </w:p>
        </w:tc>
        <w:tc>
          <w:tcPr>
            <w:tcW w:w="3351" w:type="dxa"/>
            <w:vAlign w:val="center"/>
          </w:tcPr>
          <w:p w14:paraId="78696827" w14:textId="77777777" w:rsidR="001E2F34" w:rsidRPr="000D52A3" w:rsidRDefault="001E2F34" w:rsidP="00D21B3B">
            <w:pPr>
              <w:jc w:val="center"/>
              <w:rPr>
                <w:rFonts w:ascii="Bookman Old Style" w:hAnsi="Bookman Old Style" w:cs="Bookman Old Style"/>
                <w:b/>
                <w:color w:val="000000"/>
                <w:sz w:val="23"/>
                <w:szCs w:val="23"/>
                <w:lang w:val="id-ID"/>
              </w:rPr>
            </w:pPr>
            <w:r w:rsidRPr="000D52A3">
              <w:rPr>
                <w:rFonts w:ascii="Bookman Old Style" w:hAnsi="Bookman Old Style" w:cs="Bookman Old Style"/>
                <w:b/>
                <w:color w:val="000000"/>
                <w:sz w:val="23"/>
                <w:szCs w:val="23"/>
                <w:lang w:val="id-ID"/>
              </w:rPr>
              <w:t>JABATAN DALAM TIM</w:t>
            </w:r>
          </w:p>
        </w:tc>
      </w:tr>
      <w:tr w:rsidR="001E2F34" w14:paraId="5BA2F07B" w14:textId="77777777" w:rsidTr="00D21B3B">
        <w:tc>
          <w:tcPr>
            <w:tcW w:w="571" w:type="dxa"/>
            <w:vAlign w:val="center"/>
          </w:tcPr>
          <w:p w14:paraId="2F1E6A66" w14:textId="77777777" w:rsidR="001E2F34" w:rsidRPr="000D52A3" w:rsidRDefault="001E2F34" w:rsidP="00D21B3B">
            <w:pPr>
              <w:jc w:val="center"/>
              <w:rPr>
                <w:rFonts w:ascii="Bookman Old Style" w:hAnsi="Bookman Old Style" w:cs="Bookman Old Style"/>
                <w:b/>
                <w:color w:val="000000"/>
                <w:sz w:val="23"/>
                <w:szCs w:val="23"/>
                <w:lang w:val="id-ID"/>
              </w:rPr>
            </w:pPr>
            <w:r w:rsidRPr="000D52A3">
              <w:rPr>
                <w:rFonts w:ascii="Bookman Old Style" w:hAnsi="Bookman Old Style" w:cs="Bookman Old Style"/>
                <w:b/>
                <w:color w:val="000000"/>
                <w:sz w:val="23"/>
                <w:szCs w:val="23"/>
                <w:lang w:val="id-ID"/>
              </w:rPr>
              <w:t>1</w:t>
            </w:r>
          </w:p>
        </w:tc>
        <w:tc>
          <w:tcPr>
            <w:tcW w:w="5094" w:type="dxa"/>
            <w:vAlign w:val="center"/>
          </w:tcPr>
          <w:p w14:paraId="3CE49802" w14:textId="77777777" w:rsidR="001E2F34" w:rsidRPr="000D52A3" w:rsidRDefault="001E2F34" w:rsidP="00D21B3B">
            <w:pPr>
              <w:jc w:val="center"/>
              <w:rPr>
                <w:rFonts w:ascii="Bookman Old Style" w:hAnsi="Bookman Old Style" w:cs="Bookman Old Style"/>
                <w:b/>
                <w:color w:val="000000"/>
                <w:sz w:val="23"/>
                <w:szCs w:val="23"/>
                <w:lang w:val="id-ID"/>
              </w:rPr>
            </w:pPr>
            <w:r w:rsidRPr="000D52A3">
              <w:rPr>
                <w:rFonts w:ascii="Bookman Old Style" w:hAnsi="Bookman Old Style" w:cs="Bookman Old Style"/>
                <w:b/>
                <w:color w:val="000000"/>
                <w:sz w:val="23"/>
                <w:szCs w:val="23"/>
                <w:lang w:val="id-ID"/>
              </w:rPr>
              <w:t>2</w:t>
            </w:r>
          </w:p>
        </w:tc>
        <w:tc>
          <w:tcPr>
            <w:tcW w:w="3351" w:type="dxa"/>
            <w:vAlign w:val="center"/>
          </w:tcPr>
          <w:p w14:paraId="28A84D1C" w14:textId="77777777" w:rsidR="001E2F34" w:rsidRPr="000D52A3" w:rsidRDefault="001E2F34" w:rsidP="00D21B3B">
            <w:pPr>
              <w:jc w:val="center"/>
              <w:rPr>
                <w:rFonts w:ascii="Bookman Old Style" w:hAnsi="Bookman Old Style" w:cs="Bookman Old Style"/>
                <w:b/>
                <w:color w:val="000000"/>
                <w:sz w:val="23"/>
                <w:szCs w:val="23"/>
                <w:lang w:val="id-ID"/>
              </w:rPr>
            </w:pPr>
            <w:r w:rsidRPr="000D52A3">
              <w:rPr>
                <w:rFonts w:ascii="Bookman Old Style" w:hAnsi="Bookman Old Style" w:cs="Bookman Old Style"/>
                <w:b/>
                <w:color w:val="000000"/>
                <w:sz w:val="23"/>
                <w:szCs w:val="23"/>
                <w:lang w:val="id-ID"/>
              </w:rPr>
              <w:t>3</w:t>
            </w:r>
          </w:p>
        </w:tc>
      </w:tr>
      <w:tr w:rsidR="001E2F34" w14:paraId="5929180A" w14:textId="77777777" w:rsidTr="00D21B3B">
        <w:trPr>
          <w:trHeight w:val="414"/>
        </w:trPr>
        <w:tc>
          <w:tcPr>
            <w:tcW w:w="571" w:type="dxa"/>
            <w:vAlign w:val="center"/>
          </w:tcPr>
          <w:p w14:paraId="14F07933"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1</w:t>
            </w:r>
          </w:p>
        </w:tc>
        <w:tc>
          <w:tcPr>
            <w:tcW w:w="5094" w:type="dxa"/>
            <w:vAlign w:val="center"/>
          </w:tcPr>
          <w:p w14:paraId="68665D2F" w14:textId="77777777" w:rsidR="001E2F34" w:rsidRDefault="001E2F34" w:rsidP="00D21B3B">
            <w:pP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Camat</w:t>
            </w:r>
          </w:p>
        </w:tc>
        <w:tc>
          <w:tcPr>
            <w:tcW w:w="3351" w:type="dxa"/>
            <w:vAlign w:val="center"/>
          </w:tcPr>
          <w:p w14:paraId="3A11D51A"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Ketua</w:t>
            </w:r>
          </w:p>
        </w:tc>
      </w:tr>
      <w:tr w:rsidR="001E2F34" w14:paraId="23687EB5" w14:textId="77777777" w:rsidTr="00D21B3B">
        <w:trPr>
          <w:trHeight w:val="420"/>
        </w:trPr>
        <w:tc>
          <w:tcPr>
            <w:tcW w:w="571" w:type="dxa"/>
            <w:vAlign w:val="center"/>
          </w:tcPr>
          <w:p w14:paraId="188C306C"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2</w:t>
            </w:r>
          </w:p>
        </w:tc>
        <w:tc>
          <w:tcPr>
            <w:tcW w:w="5094" w:type="dxa"/>
            <w:vAlign w:val="center"/>
          </w:tcPr>
          <w:p w14:paraId="552A4B37" w14:textId="77777777" w:rsidR="001E2F34" w:rsidRDefault="001E2F34" w:rsidP="00D21B3B">
            <w:pP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Sekretaris Camat</w:t>
            </w:r>
          </w:p>
        </w:tc>
        <w:tc>
          <w:tcPr>
            <w:tcW w:w="3351" w:type="dxa"/>
            <w:vAlign w:val="center"/>
          </w:tcPr>
          <w:p w14:paraId="52946EB9"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Wakil Ketua</w:t>
            </w:r>
          </w:p>
        </w:tc>
      </w:tr>
      <w:tr w:rsidR="001E2F34" w14:paraId="4C9ECC72" w14:textId="77777777" w:rsidTr="00D21B3B">
        <w:trPr>
          <w:trHeight w:val="411"/>
        </w:trPr>
        <w:tc>
          <w:tcPr>
            <w:tcW w:w="571" w:type="dxa"/>
            <w:vAlign w:val="center"/>
          </w:tcPr>
          <w:p w14:paraId="7AD1B4E0"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3</w:t>
            </w:r>
          </w:p>
        </w:tc>
        <w:tc>
          <w:tcPr>
            <w:tcW w:w="5094" w:type="dxa"/>
            <w:vAlign w:val="center"/>
          </w:tcPr>
          <w:p w14:paraId="5A14EE62" w14:textId="77777777" w:rsidR="001E2F34" w:rsidRDefault="001E2F34" w:rsidP="00D21B3B">
            <w:pP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Kepala Seksi Ketentraman dan Ketertiban</w:t>
            </w:r>
          </w:p>
        </w:tc>
        <w:tc>
          <w:tcPr>
            <w:tcW w:w="3351" w:type="dxa"/>
            <w:vAlign w:val="center"/>
          </w:tcPr>
          <w:p w14:paraId="700A0CED"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Sekretaris</w:t>
            </w:r>
          </w:p>
        </w:tc>
      </w:tr>
      <w:tr w:rsidR="001E2F34" w14:paraId="2C822F30" w14:textId="77777777" w:rsidTr="00D21B3B">
        <w:trPr>
          <w:trHeight w:val="417"/>
        </w:trPr>
        <w:tc>
          <w:tcPr>
            <w:tcW w:w="571" w:type="dxa"/>
            <w:vAlign w:val="center"/>
          </w:tcPr>
          <w:p w14:paraId="0315FE12"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4</w:t>
            </w:r>
          </w:p>
        </w:tc>
        <w:tc>
          <w:tcPr>
            <w:tcW w:w="5094" w:type="dxa"/>
            <w:vAlign w:val="center"/>
          </w:tcPr>
          <w:p w14:paraId="7DC0A50B" w14:textId="77777777" w:rsidR="001E2F34" w:rsidRDefault="001E2F34" w:rsidP="00D21B3B">
            <w:pP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Kepala Seksi Tata Pemerintahan</w:t>
            </w:r>
          </w:p>
        </w:tc>
        <w:tc>
          <w:tcPr>
            <w:tcW w:w="3351" w:type="dxa"/>
            <w:vAlign w:val="center"/>
          </w:tcPr>
          <w:p w14:paraId="62889327"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Anggota</w:t>
            </w:r>
          </w:p>
        </w:tc>
      </w:tr>
      <w:tr w:rsidR="001E2F34" w14:paraId="49D38C8E" w14:textId="77777777" w:rsidTr="00D21B3B">
        <w:trPr>
          <w:trHeight w:val="408"/>
        </w:trPr>
        <w:tc>
          <w:tcPr>
            <w:tcW w:w="571" w:type="dxa"/>
            <w:vAlign w:val="center"/>
          </w:tcPr>
          <w:p w14:paraId="19590D1F"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5</w:t>
            </w:r>
          </w:p>
        </w:tc>
        <w:tc>
          <w:tcPr>
            <w:tcW w:w="5094" w:type="dxa"/>
            <w:vAlign w:val="center"/>
          </w:tcPr>
          <w:p w14:paraId="08591916" w14:textId="77777777" w:rsidR="001E2F34" w:rsidRDefault="001E2F34" w:rsidP="00D21B3B">
            <w:pP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Kepala Seksi Pemberdayaan Masyarakat dan Desa/Kelurahan</w:t>
            </w:r>
          </w:p>
        </w:tc>
        <w:tc>
          <w:tcPr>
            <w:tcW w:w="3351" w:type="dxa"/>
            <w:vAlign w:val="center"/>
          </w:tcPr>
          <w:p w14:paraId="5D2404A8"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Anggota</w:t>
            </w:r>
          </w:p>
        </w:tc>
      </w:tr>
      <w:tr w:rsidR="001E2F34" w14:paraId="4C11E2D7" w14:textId="77777777" w:rsidTr="00D21B3B">
        <w:trPr>
          <w:trHeight w:val="414"/>
        </w:trPr>
        <w:tc>
          <w:tcPr>
            <w:tcW w:w="571" w:type="dxa"/>
            <w:vAlign w:val="center"/>
          </w:tcPr>
          <w:p w14:paraId="53C3F029"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6</w:t>
            </w:r>
          </w:p>
        </w:tc>
        <w:tc>
          <w:tcPr>
            <w:tcW w:w="5094" w:type="dxa"/>
            <w:vAlign w:val="center"/>
          </w:tcPr>
          <w:p w14:paraId="1EE1472A" w14:textId="77777777" w:rsidR="001E2F34" w:rsidRDefault="001E2F34" w:rsidP="00D21B3B">
            <w:pP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Kepala Seksi Kemasyarakatan</w:t>
            </w:r>
          </w:p>
        </w:tc>
        <w:tc>
          <w:tcPr>
            <w:tcW w:w="3351" w:type="dxa"/>
            <w:vAlign w:val="center"/>
          </w:tcPr>
          <w:p w14:paraId="4373C9CF"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Anggota</w:t>
            </w:r>
          </w:p>
        </w:tc>
      </w:tr>
      <w:tr w:rsidR="001E2F34" w14:paraId="79E20AF4" w14:textId="77777777" w:rsidTr="00D21B3B">
        <w:trPr>
          <w:trHeight w:val="420"/>
        </w:trPr>
        <w:tc>
          <w:tcPr>
            <w:tcW w:w="571" w:type="dxa"/>
            <w:vAlign w:val="center"/>
          </w:tcPr>
          <w:p w14:paraId="6538275F"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7</w:t>
            </w:r>
          </w:p>
        </w:tc>
        <w:tc>
          <w:tcPr>
            <w:tcW w:w="5094" w:type="dxa"/>
            <w:vAlign w:val="center"/>
          </w:tcPr>
          <w:p w14:paraId="364B5C7A" w14:textId="77777777" w:rsidR="001E2F34" w:rsidRDefault="001E2F34" w:rsidP="00D21B3B">
            <w:pP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Kepala Seksi Pelayanan</w:t>
            </w:r>
          </w:p>
        </w:tc>
        <w:tc>
          <w:tcPr>
            <w:tcW w:w="3351" w:type="dxa"/>
            <w:vAlign w:val="center"/>
          </w:tcPr>
          <w:p w14:paraId="04277C8E"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Anggota</w:t>
            </w:r>
          </w:p>
        </w:tc>
      </w:tr>
      <w:tr w:rsidR="001E2F34" w14:paraId="31EEF59A" w14:textId="77777777" w:rsidTr="00D21B3B">
        <w:trPr>
          <w:trHeight w:val="399"/>
        </w:trPr>
        <w:tc>
          <w:tcPr>
            <w:tcW w:w="571" w:type="dxa"/>
            <w:vAlign w:val="center"/>
          </w:tcPr>
          <w:p w14:paraId="6FCB3BC2"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8</w:t>
            </w:r>
          </w:p>
        </w:tc>
        <w:tc>
          <w:tcPr>
            <w:tcW w:w="5094" w:type="dxa"/>
            <w:vAlign w:val="center"/>
          </w:tcPr>
          <w:p w14:paraId="62C06AE6" w14:textId="77777777" w:rsidR="001E2F34" w:rsidRDefault="001E2F34" w:rsidP="00D21B3B">
            <w:pP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Kasubbag Umum dan Kepegawaian</w:t>
            </w:r>
          </w:p>
        </w:tc>
        <w:tc>
          <w:tcPr>
            <w:tcW w:w="3351" w:type="dxa"/>
            <w:vAlign w:val="center"/>
          </w:tcPr>
          <w:p w14:paraId="0AD1E947"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Anggota</w:t>
            </w:r>
          </w:p>
        </w:tc>
      </w:tr>
      <w:tr w:rsidR="001E2F34" w14:paraId="61252630" w14:textId="77777777" w:rsidTr="00D21B3B">
        <w:trPr>
          <w:trHeight w:val="418"/>
        </w:trPr>
        <w:tc>
          <w:tcPr>
            <w:tcW w:w="571" w:type="dxa"/>
            <w:vAlign w:val="center"/>
          </w:tcPr>
          <w:p w14:paraId="3750E040"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9</w:t>
            </w:r>
          </w:p>
        </w:tc>
        <w:tc>
          <w:tcPr>
            <w:tcW w:w="5094" w:type="dxa"/>
            <w:vAlign w:val="center"/>
          </w:tcPr>
          <w:p w14:paraId="34B7BFC8" w14:textId="77777777" w:rsidR="001E2F34" w:rsidRDefault="001E2F34" w:rsidP="00D21B3B">
            <w:pP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Kasubbag Perencanaan dan Keuangan</w:t>
            </w:r>
          </w:p>
        </w:tc>
        <w:tc>
          <w:tcPr>
            <w:tcW w:w="3351" w:type="dxa"/>
            <w:vAlign w:val="center"/>
          </w:tcPr>
          <w:p w14:paraId="08452EE8" w14:textId="77777777" w:rsidR="001E2F34" w:rsidRDefault="001E2F34" w:rsidP="00D21B3B">
            <w:pPr>
              <w:jc w:val="center"/>
              <w:rPr>
                <w:rFonts w:ascii="Bookman Old Style" w:hAnsi="Bookman Old Style" w:cs="Bookman Old Style"/>
                <w:color w:val="000000"/>
                <w:sz w:val="23"/>
                <w:szCs w:val="23"/>
                <w:lang w:val="id-ID"/>
              </w:rPr>
            </w:pPr>
            <w:r>
              <w:rPr>
                <w:rFonts w:ascii="Bookman Old Style" w:hAnsi="Bookman Old Style" w:cs="Bookman Old Style"/>
                <w:color w:val="000000"/>
                <w:sz w:val="23"/>
                <w:szCs w:val="23"/>
                <w:lang w:val="id-ID"/>
              </w:rPr>
              <w:t>Anggota</w:t>
            </w:r>
          </w:p>
        </w:tc>
      </w:tr>
    </w:tbl>
    <w:p w14:paraId="6936EA35" w14:textId="77777777" w:rsidR="001E2F34" w:rsidRDefault="001E2F34" w:rsidP="001E2F34">
      <w:pPr>
        <w:jc w:val="both"/>
        <w:rPr>
          <w:rFonts w:ascii="Bookman Old Style" w:hAnsi="Bookman Old Style" w:cs="Bookman Old Style"/>
          <w:color w:val="000000"/>
          <w:sz w:val="23"/>
          <w:szCs w:val="23"/>
        </w:rPr>
      </w:pPr>
    </w:p>
    <w:p w14:paraId="7AC3ED3C" w14:textId="77777777" w:rsidR="00D3209D" w:rsidRPr="00D3209D" w:rsidRDefault="00D3209D" w:rsidP="001E2F34">
      <w:pPr>
        <w:jc w:val="both"/>
        <w:rPr>
          <w:rFonts w:ascii="Bookman Old Style" w:hAnsi="Bookman Old Style" w:cs="Bookman Old Style"/>
          <w:color w:val="000000"/>
          <w:sz w:val="23"/>
          <w:szCs w:val="23"/>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8"/>
        <w:gridCol w:w="6120"/>
      </w:tblGrid>
      <w:tr w:rsidR="00D3209D" w:rsidRPr="00D3209D" w14:paraId="3DED0E45" w14:textId="77777777" w:rsidTr="00D3209D">
        <w:tc>
          <w:tcPr>
            <w:tcW w:w="3438" w:type="dxa"/>
          </w:tcPr>
          <w:p w14:paraId="49710BE9" w14:textId="77777777" w:rsidR="00D3209D" w:rsidRPr="00D3209D" w:rsidRDefault="00D3209D" w:rsidP="001E2F34">
            <w:pPr>
              <w:rPr>
                <w:rFonts w:ascii="Bookman Old Style" w:hAnsi="Bookman Old Style"/>
                <w:lang w:val="id-ID"/>
              </w:rPr>
            </w:pPr>
          </w:p>
        </w:tc>
        <w:tc>
          <w:tcPr>
            <w:tcW w:w="6120" w:type="dxa"/>
          </w:tcPr>
          <w:p w14:paraId="10E2BFE4" w14:textId="77777777" w:rsidR="00D3209D" w:rsidRPr="00D3209D" w:rsidRDefault="00D3209D" w:rsidP="00D3209D">
            <w:pPr>
              <w:jc w:val="center"/>
              <w:rPr>
                <w:rFonts w:ascii="Bookman Old Style" w:hAnsi="Bookman Old Style"/>
                <w:b/>
                <w:sz w:val="23"/>
                <w:szCs w:val="23"/>
              </w:rPr>
            </w:pPr>
            <w:r w:rsidRPr="00D3209D">
              <w:rPr>
                <w:rFonts w:ascii="Bookman Old Style" w:hAnsi="Bookman Old Style"/>
                <w:b/>
                <w:sz w:val="23"/>
                <w:szCs w:val="23"/>
              </w:rPr>
              <w:t>CAMAT PANYIPATAN,</w:t>
            </w:r>
          </w:p>
          <w:p w14:paraId="65E843ED" w14:textId="2665A5AE" w:rsidR="00D3209D" w:rsidRDefault="00D3209D" w:rsidP="00D3209D">
            <w:pPr>
              <w:jc w:val="center"/>
              <w:rPr>
                <w:rFonts w:ascii="Bookman Old Style" w:hAnsi="Bookman Old Style"/>
                <w:b/>
                <w:sz w:val="23"/>
                <w:szCs w:val="23"/>
              </w:rPr>
            </w:pPr>
          </w:p>
          <w:p w14:paraId="2491D6DC" w14:textId="77777777" w:rsidR="00C311E7" w:rsidRPr="00D3209D" w:rsidRDefault="00C311E7" w:rsidP="00D3209D">
            <w:pPr>
              <w:jc w:val="center"/>
              <w:rPr>
                <w:rFonts w:ascii="Bookman Old Style" w:hAnsi="Bookman Old Style"/>
                <w:b/>
                <w:sz w:val="23"/>
                <w:szCs w:val="23"/>
              </w:rPr>
            </w:pPr>
          </w:p>
          <w:p w14:paraId="1A82BA7C" w14:textId="77777777" w:rsidR="00D3209D" w:rsidRPr="00D3209D" w:rsidRDefault="00D3209D" w:rsidP="00D3209D">
            <w:pPr>
              <w:jc w:val="center"/>
              <w:rPr>
                <w:rFonts w:ascii="Bookman Old Style" w:hAnsi="Bookman Old Style"/>
                <w:b/>
                <w:sz w:val="23"/>
                <w:szCs w:val="23"/>
              </w:rPr>
            </w:pPr>
          </w:p>
          <w:p w14:paraId="2438E34B" w14:textId="77777777" w:rsidR="00D3209D" w:rsidRPr="00D3209D" w:rsidRDefault="00D3209D" w:rsidP="00D3209D">
            <w:pPr>
              <w:jc w:val="center"/>
              <w:rPr>
                <w:rFonts w:ascii="Bookman Old Style" w:hAnsi="Bookman Old Style"/>
                <w:b/>
                <w:sz w:val="23"/>
                <w:szCs w:val="23"/>
              </w:rPr>
            </w:pPr>
            <w:r w:rsidRPr="00D3209D">
              <w:rPr>
                <w:rFonts w:ascii="Bookman Old Style" w:hAnsi="Bookman Old Style"/>
                <w:b/>
                <w:sz w:val="23"/>
                <w:szCs w:val="23"/>
              </w:rPr>
              <w:t>MUHAMMAD HADIAT WICAKSONO, S.STP, M. IP</w:t>
            </w:r>
          </w:p>
          <w:p w14:paraId="35746939" w14:textId="4F96C894" w:rsidR="00D3209D" w:rsidRPr="00D3209D" w:rsidRDefault="00D3209D" w:rsidP="00D3209D">
            <w:pPr>
              <w:jc w:val="center"/>
              <w:rPr>
                <w:rFonts w:ascii="Bookman Old Style" w:hAnsi="Bookman Old Style"/>
                <w:b/>
                <w:sz w:val="23"/>
                <w:szCs w:val="23"/>
              </w:rPr>
            </w:pPr>
            <w:r w:rsidRPr="00D3209D">
              <w:rPr>
                <w:rFonts w:ascii="Bookman Old Style" w:hAnsi="Bookman Old Style"/>
                <w:b/>
                <w:sz w:val="23"/>
                <w:szCs w:val="23"/>
              </w:rPr>
              <w:t>Pembina (IV/</w:t>
            </w:r>
            <w:r w:rsidR="00C311E7">
              <w:rPr>
                <w:rFonts w:ascii="Bookman Old Style" w:hAnsi="Bookman Old Style"/>
                <w:b/>
                <w:sz w:val="23"/>
                <w:szCs w:val="23"/>
              </w:rPr>
              <w:t>a</w:t>
            </w:r>
            <w:r w:rsidRPr="00D3209D">
              <w:rPr>
                <w:rFonts w:ascii="Bookman Old Style" w:hAnsi="Bookman Old Style"/>
                <w:b/>
                <w:sz w:val="23"/>
                <w:szCs w:val="23"/>
              </w:rPr>
              <w:t>)</w:t>
            </w:r>
          </w:p>
          <w:p w14:paraId="4DF5734B" w14:textId="77777777" w:rsidR="00D3209D" w:rsidRPr="00D3209D" w:rsidRDefault="00D3209D" w:rsidP="00D3209D">
            <w:pPr>
              <w:jc w:val="center"/>
              <w:rPr>
                <w:rFonts w:ascii="Bookman Old Style" w:hAnsi="Bookman Old Style"/>
                <w:b/>
                <w:sz w:val="23"/>
                <w:szCs w:val="23"/>
              </w:rPr>
            </w:pPr>
            <w:r w:rsidRPr="00D3209D">
              <w:rPr>
                <w:rFonts w:ascii="Bookman Old Style" w:hAnsi="Bookman Old Style"/>
                <w:b/>
                <w:sz w:val="23"/>
                <w:szCs w:val="23"/>
              </w:rPr>
              <w:t>NIP. 19870617 200602 1 001</w:t>
            </w:r>
          </w:p>
          <w:p w14:paraId="5C54D7F1" w14:textId="77777777" w:rsidR="00D3209D" w:rsidRPr="00D3209D" w:rsidRDefault="00D3209D" w:rsidP="00D3209D">
            <w:pPr>
              <w:jc w:val="center"/>
              <w:rPr>
                <w:rFonts w:ascii="Bookman Old Style" w:hAnsi="Bookman Old Style"/>
                <w:lang w:val="id-ID"/>
              </w:rPr>
            </w:pPr>
          </w:p>
        </w:tc>
      </w:tr>
    </w:tbl>
    <w:p w14:paraId="4A493F1D" w14:textId="77777777" w:rsidR="00D3209D" w:rsidRPr="00D3209D" w:rsidRDefault="00D3209D" w:rsidP="001E2F34">
      <w:pPr>
        <w:rPr>
          <w:rFonts w:ascii="Bookman Old Style" w:hAnsi="Bookman Old Style"/>
          <w:lang w:val="id-ID"/>
        </w:rPr>
      </w:pPr>
    </w:p>
    <w:p w14:paraId="77071166" w14:textId="77777777" w:rsidR="00D3209D" w:rsidRPr="00830918" w:rsidRDefault="00D3209D" w:rsidP="00D3209D">
      <w:pPr>
        <w:pStyle w:val="Default"/>
        <w:tabs>
          <w:tab w:val="left" w:pos="284"/>
          <w:tab w:val="left" w:pos="1843"/>
          <w:tab w:val="left" w:pos="1985"/>
          <w:tab w:val="left" w:pos="2268"/>
        </w:tabs>
        <w:ind w:left="6885" w:hanging="3285"/>
        <w:jc w:val="center"/>
        <w:rPr>
          <w:b/>
          <w:sz w:val="23"/>
          <w:szCs w:val="23"/>
        </w:rPr>
      </w:pPr>
      <w:r>
        <w:tab/>
      </w:r>
    </w:p>
    <w:p w14:paraId="65337C66" w14:textId="77777777" w:rsidR="00D3209D" w:rsidRPr="00830918" w:rsidRDefault="00D3209D" w:rsidP="00D3209D">
      <w:pPr>
        <w:pStyle w:val="Default"/>
        <w:tabs>
          <w:tab w:val="left" w:pos="284"/>
          <w:tab w:val="left" w:pos="1843"/>
          <w:tab w:val="left" w:pos="1985"/>
          <w:tab w:val="left" w:pos="2268"/>
        </w:tabs>
        <w:ind w:left="6885" w:hanging="1845"/>
        <w:jc w:val="center"/>
        <w:rPr>
          <w:b/>
          <w:sz w:val="23"/>
          <w:szCs w:val="23"/>
        </w:rPr>
      </w:pPr>
      <w:r>
        <w:rPr>
          <w:b/>
          <w:noProof/>
          <w:sz w:val="23"/>
          <w:szCs w:val="23"/>
          <w:lang w:val="en-US"/>
        </w:rPr>
        <w:drawing>
          <wp:anchor distT="0" distB="0" distL="114300" distR="114300" simplePos="0" relativeHeight="251670528" behindDoc="1" locked="0" layoutInCell="1" allowOverlap="1" wp14:anchorId="772F504F" wp14:editId="6D28E94C">
            <wp:simplePos x="0" y="0"/>
            <wp:positionH relativeFrom="column">
              <wp:posOffset>3735070</wp:posOffset>
            </wp:positionH>
            <wp:positionV relativeFrom="paragraph">
              <wp:posOffset>7388225</wp:posOffset>
            </wp:positionV>
            <wp:extent cx="1755775" cy="15665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5775" cy="1566545"/>
                    </a:xfrm>
                    <a:prstGeom prst="rect">
                      <a:avLst/>
                    </a:prstGeom>
                    <a:noFill/>
                  </pic:spPr>
                </pic:pic>
              </a:graphicData>
            </a:graphic>
            <wp14:sizeRelH relativeFrom="page">
              <wp14:pctWidth>0</wp14:pctWidth>
            </wp14:sizeRelH>
            <wp14:sizeRelV relativeFrom="page">
              <wp14:pctHeight>0</wp14:pctHeight>
            </wp14:sizeRelV>
          </wp:anchor>
        </w:drawing>
      </w:r>
    </w:p>
    <w:p w14:paraId="0338491F" w14:textId="77777777" w:rsidR="00D3209D" w:rsidRDefault="00D3209D" w:rsidP="00D3209D">
      <w:pPr>
        <w:pStyle w:val="Default"/>
        <w:tabs>
          <w:tab w:val="left" w:pos="284"/>
          <w:tab w:val="left" w:pos="1843"/>
          <w:tab w:val="left" w:pos="1985"/>
          <w:tab w:val="left" w:pos="2268"/>
        </w:tabs>
        <w:ind w:left="6885" w:hanging="1845"/>
        <w:jc w:val="center"/>
        <w:rPr>
          <w:rFonts w:ascii="Times New Roman" w:hAnsi="Times New Roman"/>
          <w:noProof/>
          <w:lang w:val="en-US"/>
        </w:rPr>
      </w:pPr>
    </w:p>
    <w:p w14:paraId="2159EB9A" w14:textId="77777777" w:rsidR="00D3209D" w:rsidRPr="00830918" w:rsidRDefault="00D3209D" w:rsidP="00D3209D">
      <w:pPr>
        <w:pStyle w:val="Default"/>
        <w:tabs>
          <w:tab w:val="left" w:pos="284"/>
          <w:tab w:val="left" w:pos="1843"/>
          <w:tab w:val="left" w:pos="1985"/>
          <w:tab w:val="left" w:pos="2268"/>
        </w:tabs>
        <w:ind w:left="6885" w:hanging="1845"/>
        <w:jc w:val="center"/>
        <w:rPr>
          <w:b/>
          <w:sz w:val="23"/>
          <w:szCs w:val="23"/>
        </w:rPr>
      </w:pPr>
    </w:p>
    <w:p w14:paraId="11B0356A" w14:textId="77777777" w:rsidR="00D3209D" w:rsidRPr="00830918" w:rsidRDefault="00D3209D" w:rsidP="00D3209D">
      <w:pPr>
        <w:pStyle w:val="Default"/>
        <w:tabs>
          <w:tab w:val="left" w:pos="284"/>
          <w:tab w:val="left" w:pos="1843"/>
          <w:tab w:val="left" w:pos="1985"/>
          <w:tab w:val="left" w:pos="2268"/>
        </w:tabs>
        <w:ind w:left="6885" w:hanging="3645"/>
        <w:jc w:val="center"/>
        <w:rPr>
          <w:b/>
          <w:sz w:val="23"/>
          <w:szCs w:val="23"/>
        </w:rPr>
      </w:pPr>
    </w:p>
    <w:p w14:paraId="2FFDCC0C" w14:textId="77777777" w:rsidR="001E2F34" w:rsidRPr="00D3209D" w:rsidRDefault="001E2F34" w:rsidP="00D3209D">
      <w:pPr>
        <w:tabs>
          <w:tab w:val="left" w:pos="5520"/>
        </w:tabs>
        <w:rPr>
          <w:lang w:val="id-ID"/>
        </w:rPr>
      </w:pPr>
    </w:p>
    <w:sectPr w:rsidR="001E2F34" w:rsidRPr="00D3209D" w:rsidSect="00830918">
      <w:pgSz w:w="12240" w:h="20160" w:code="5"/>
      <w:pgMar w:top="567"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74E8A" w14:textId="77777777" w:rsidR="000B5D28" w:rsidRDefault="000B5D28" w:rsidP="008F3B5A">
      <w:pPr>
        <w:spacing w:after="0" w:line="240" w:lineRule="auto"/>
      </w:pPr>
      <w:r>
        <w:separator/>
      </w:r>
    </w:p>
  </w:endnote>
  <w:endnote w:type="continuationSeparator" w:id="0">
    <w:p w14:paraId="78657876" w14:textId="77777777" w:rsidR="000B5D28" w:rsidRDefault="000B5D28" w:rsidP="008F3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9D22A" w14:textId="77777777" w:rsidR="000B5D28" w:rsidRDefault="000B5D28" w:rsidP="008F3B5A">
      <w:pPr>
        <w:spacing w:after="0" w:line="240" w:lineRule="auto"/>
      </w:pPr>
      <w:r>
        <w:separator/>
      </w:r>
    </w:p>
  </w:footnote>
  <w:footnote w:type="continuationSeparator" w:id="0">
    <w:p w14:paraId="1DE475C0" w14:textId="77777777" w:rsidR="000B5D28" w:rsidRDefault="000B5D28" w:rsidP="008F3B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3A134D"/>
    <w:multiLevelType w:val="hybridMultilevel"/>
    <w:tmpl w:val="C486D4C2"/>
    <w:lvl w:ilvl="0" w:tplc="291EE834">
      <w:start w:val="1"/>
      <w:numFmt w:val="decimal"/>
      <w:lvlText w:val="%1."/>
      <w:lvlJc w:val="left"/>
      <w:pPr>
        <w:ind w:left="930" w:hanging="360"/>
      </w:pPr>
      <w:rPr>
        <w:rFonts w:cstheme="minorBidi" w:hint="default"/>
        <w:color w:val="auto"/>
      </w:rPr>
    </w:lvl>
    <w:lvl w:ilvl="1" w:tplc="04210019" w:tentative="1">
      <w:start w:val="1"/>
      <w:numFmt w:val="lowerLetter"/>
      <w:lvlText w:val="%2."/>
      <w:lvlJc w:val="left"/>
      <w:pPr>
        <w:ind w:left="1650" w:hanging="360"/>
      </w:pPr>
    </w:lvl>
    <w:lvl w:ilvl="2" w:tplc="0421001B" w:tentative="1">
      <w:start w:val="1"/>
      <w:numFmt w:val="lowerRoman"/>
      <w:lvlText w:val="%3."/>
      <w:lvlJc w:val="right"/>
      <w:pPr>
        <w:ind w:left="2370" w:hanging="180"/>
      </w:pPr>
    </w:lvl>
    <w:lvl w:ilvl="3" w:tplc="0421000F" w:tentative="1">
      <w:start w:val="1"/>
      <w:numFmt w:val="decimal"/>
      <w:lvlText w:val="%4."/>
      <w:lvlJc w:val="left"/>
      <w:pPr>
        <w:ind w:left="3090" w:hanging="360"/>
      </w:pPr>
    </w:lvl>
    <w:lvl w:ilvl="4" w:tplc="04210019" w:tentative="1">
      <w:start w:val="1"/>
      <w:numFmt w:val="lowerLetter"/>
      <w:lvlText w:val="%5."/>
      <w:lvlJc w:val="left"/>
      <w:pPr>
        <w:ind w:left="3810" w:hanging="360"/>
      </w:pPr>
    </w:lvl>
    <w:lvl w:ilvl="5" w:tplc="0421001B" w:tentative="1">
      <w:start w:val="1"/>
      <w:numFmt w:val="lowerRoman"/>
      <w:lvlText w:val="%6."/>
      <w:lvlJc w:val="right"/>
      <w:pPr>
        <w:ind w:left="4530" w:hanging="180"/>
      </w:pPr>
    </w:lvl>
    <w:lvl w:ilvl="6" w:tplc="0421000F" w:tentative="1">
      <w:start w:val="1"/>
      <w:numFmt w:val="decimal"/>
      <w:lvlText w:val="%7."/>
      <w:lvlJc w:val="left"/>
      <w:pPr>
        <w:ind w:left="5250" w:hanging="360"/>
      </w:pPr>
    </w:lvl>
    <w:lvl w:ilvl="7" w:tplc="04210019" w:tentative="1">
      <w:start w:val="1"/>
      <w:numFmt w:val="lowerLetter"/>
      <w:lvlText w:val="%8."/>
      <w:lvlJc w:val="left"/>
      <w:pPr>
        <w:ind w:left="5970" w:hanging="360"/>
      </w:pPr>
    </w:lvl>
    <w:lvl w:ilvl="8" w:tplc="0421001B" w:tentative="1">
      <w:start w:val="1"/>
      <w:numFmt w:val="lowerRoman"/>
      <w:lvlText w:val="%9."/>
      <w:lvlJc w:val="right"/>
      <w:pPr>
        <w:ind w:left="6690" w:hanging="180"/>
      </w:pPr>
    </w:lvl>
  </w:abstractNum>
  <w:abstractNum w:abstractNumId="1" w15:restartNumberingAfterBreak="0">
    <w:nsid w:val="5E9845DE"/>
    <w:multiLevelType w:val="hybridMultilevel"/>
    <w:tmpl w:val="3B9E72EC"/>
    <w:lvl w:ilvl="0" w:tplc="2FD2D08C">
      <w:start w:val="1"/>
      <w:numFmt w:val="lowerLetter"/>
      <w:lvlText w:val="%1."/>
      <w:lvlJc w:val="left"/>
      <w:pPr>
        <w:ind w:left="2520" w:hanging="360"/>
      </w:pPr>
      <w:rPr>
        <w:rFonts w:hint="default"/>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6086"/>
    <w:rsid w:val="00003196"/>
    <w:rsid w:val="0003726C"/>
    <w:rsid w:val="00074DB4"/>
    <w:rsid w:val="00093620"/>
    <w:rsid w:val="00096C3D"/>
    <w:rsid w:val="000B5D28"/>
    <w:rsid w:val="000D52A3"/>
    <w:rsid w:val="000E5222"/>
    <w:rsid w:val="00115D42"/>
    <w:rsid w:val="001305AC"/>
    <w:rsid w:val="001453F9"/>
    <w:rsid w:val="00172631"/>
    <w:rsid w:val="00177BEE"/>
    <w:rsid w:val="001D6063"/>
    <w:rsid w:val="001E2F34"/>
    <w:rsid w:val="00225B00"/>
    <w:rsid w:val="00234022"/>
    <w:rsid w:val="002641B5"/>
    <w:rsid w:val="002C6086"/>
    <w:rsid w:val="002F5331"/>
    <w:rsid w:val="00341B42"/>
    <w:rsid w:val="003A2E51"/>
    <w:rsid w:val="003C09AB"/>
    <w:rsid w:val="003D34EE"/>
    <w:rsid w:val="003E4C3B"/>
    <w:rsid w:val="003F0D5B"/>
    <w:rsid w:val="00400AEB"/>
    <w:rsid w:val="00415B3E"/>
    <w:rsid w:val="00485487"/>
    <w:rsid w:val="004B6F4B"/>
    <w:rsid w:val="00501A72"/>
    <w:rsid w:val="0052377F"/>
    <w:rsid w:val="00525012"/>
    <w:rsid w:val="005A664F"/>
    <w:rsid w:val="00676E68"/>
    <w:rsid w:val="006A404E"/>
    <w:rsid w:val="006F3307"/>
    <w:rsid w:val="007037B7"/>
    <w:rsid w:val="00744487"/>
    <w:rsid w:val="007929E9"/>
    <w:rsid w:val="007D4D6D"/>
    <w:rsid w:val="007D7156"/>
    <w:rsid w:val="007F45DD"/>
    <w:rsid w:val="00830918"/>
    <w:rsid w:val="008402C0"/>
    <w:rsid w:val="008574E3"/>
    <w:rsid w:val="008579CE"/>
    <w:rsid w:val="00867194"/>
    <w:rsid w:val="00875B59"/>
    <w:rsid w:val="00881923"/>
    <w:rsid w:val="00893D70"/>
    <w:rsid w:val="008A2819"/>
    <w:rsid w:val="008A4985"/>
    <w:rsid w:val="008C668C"/>
    <w:rsid w:val="008F08C3"/>
    <w:rsid w:val="008F3B5A"/>
    <w:rsid w:val="009A2431"/>
    <w:rsid w:val="00A26899"/>
    <w:rsid w:val="00A3611A"/>
    <w:rsid w:val="00A7372A"/>
    <w:rsid w:val="00A76725"/>
    <w:rsid w:val="00A81B19"/>
    <w:rsid w:val="00AF56F4"/>
    <w:rsid w:val="00B10226"/>
    <w:rsid w:val="00B20BF0"/>
    <w:rsid w:val="00B60500"/>
    <w:rsid w:val="00B8563D"/>
    <w:rsid w:val="00B86867"/>
    <w:rsid w:val="00BB10EB"/>
    <w:rsid w:val="00BD1AB4"/>
    <w:rsid w:val="00BF3760"/>
    <w:rsid w:val="00C05036"/>
    <w:rsid w:val="00C052A9"/>
    <w:rsid w:val="00C24D3C"/>
    <w:rsid w:val="00C311E7"/>
    <w:rsid w:val="00C4096A"/>
    <w:rsid w:val="00C618AB"/>
    <w:rsid w:val="00C70B18"/>
    <w:rsid w:val="00C80B12"/>
    <w:rsid w:val="00C828B9"/>
    <w:rsid w:val="00CE652D"/>
    <w:rsid w:val="00CF6F15"/>
    <w:rsid w:val="00D07F8D"/>
    <w:rsid w:val="00D3209D"/>
    <w:rsid w:val="00D51CE5"/>
    <w:rsid w:val="00E02FE6"/>
    <w:rsid w:val="00E6268F"/>
    <w:rsid w:val="00EA08E2"/>
    <w:rsid w:val="00EC0C7F"/>
    <w:rsid w:val="00ED54BD"/>
    <w:rsid w:val="00EE14B3"/>
    <w:rsid w:val="00EF146B"/>
    <w:rsid w:val="00F032E6"/>
    <w:rsid w:val="00F15689"/>
    <w:rsid w:val="00F34E59"/>
    <w:rsid w:val="00F45285"/>
    <w:rsid w:val="00F4697D"/>
    <w:rsid w:val="00F616FA"/>
    <w:rsid w:val="00F6704A"/>
    <w:rsid w:val="00F67EE6"/>
    <w:rsid w:val="00FD75B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F7A95"/>
  <w15:docId w15:val="{1968CC06-DD06-40F4-9938-CAFF5751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086"/>
  </w:style>
  <w:style w:type="paragraph" w:styleId="Heading8">
    <w:name w:val="heading 8"/>
    <w:basedOn w:val="Normal"/>
    <w:next w:val="Normal"/>
    <w:link w:val="Heading8Char"/>
    <w:qFormat/>
    <w:rsid w:val="002C6086"/>
    <w:pPr>
      <w:keepNext/>
      <w:spacing w:after="0" w:line="240" w:lineRule="auto"/>
      <w:ind w:left="1440"/>
      <w:jc w:val="center"/>
      <w:outlineLvl w:val="7"/>
    </w:pPr>
    <w:rPr>
      <w:rFonts w:ascii="Times New Roman" w:eastAsia="Times New Roman" w:hAnsi="Times New Roman" w:cs="Times New Roman"/>
      <w:b/>
      <w:sz w:val="38"/>
      <w:szCs w:val="24"/>
    </w:rPr>
  </w:style>
  <w:style w:type="paragraph" w:styleId="Heading9">
    <w:name w:val="heading 9"/>
    <w:basedOn w:val="Normal"/>
    <w:next w:val="Normal"/>
    <w:link w:val="Heading9Char"/>
    <w:qFormat/>
    <w:rsid w:val="002C6086"/>
    <w:pPr>
      <w:keepNext/>
      <w:spacing w:after="0" w:line="240" w:lineRule="auto"/>
      <w:ind w:left="1440"/>
      <w:jc w:val="center"/>
      <w:outlineLvl w:val="8"/>
    </w:pPr>
    <w:rPr>
      <w:rFonts w:ascii="Times New Roman" w:eastAsia="Times New Roman" w:hAnsi="Times New Roman" w:cs="Times New Roman"/>
      <w:b/>
      <w:sz w:val="4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2C6086"/>
    <w:rPr>
      <w:rFonts w:ascii="Times New Roman" w:eastAsia="Times New Roman" w:hAnsi="Times New Roman" w:cs="Times New Roman"/>
      <w:b/>
      <w:sz w:val="38"/>
      <w:szCs w:val="24"/>
    </w:rPr>
  </w:style>
  <w:style w:type="character" w:customStyle="1" w:styleId="Heading9Char">
    <w:name w:val="Heading 9 Char"/>
    <w:basedOn w:val="DefaultParagraphFont"/>
    <w:link w:val="Heading9"/>
    <w:rsid w:val="002C6086"/>
    <w:rPr>
      <w:rFonts w:ascii="Times New Roman" w:eastAsia="Times New Roman" w:hAnsi="Times New Roman" w:cs="Times New Roman"/>
      <w:b/>
      <w:sz w:val="46"/>
      <w:szCs w:val="24"/>
    </w:rPr>
  </w:style>
  <w:style w:type="paragraph" w:customStyle="1" w:styleId="Default">
    <w:name w:val="Default"/>
    <w:rsid w:val="002C6086"/>
    <w:pPr>
      <w:autoSpaceDE w:val="0"/>
      <w:autoSpaceDN w:val="0"/>
      <w:adjustRightInd w:val="0"/>
      <w:spacing w:after="0" w:line="240" w:lineRule="auto"/>
    </w:pPr>
    <w:rPr>
      <w:rFonts w:ascii="Bookman Old Style" w:hAnsi="Bookman Old Style" w:cs="Bookman Old Style"/>
      <w:color w:val="000000"/>
      <w:sz w:val="24"/>
      <w:szCs w:val="24"/>
      <w:lang w:val="id-ID"/>
    </w:rPr>
  </w:style>
  <w:style w:type="paragraph" w:styleId="Header">
    <w:name w:val="header"/>
    <w:basedOn w:val="Normal"/>
    <w:link w:val="HeaderChar"/>
    <w:uiPriority w:val="99"/>
    <w:unhideWhenUsed/>
    <w:rsid w:val="008F3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B5A"/>
  </w:style>
  <w:style w:type="paragraph" w:styleId="Footer">
    <w:name w:val="footer"/>
    <w:basedOn w:val="Normal"/>
    <w:link w:val="FooterChar"/>
    <w:uiPriority w:val="99"/>
    <w:unhideWhenUsed/>
    <w:rsid w:val="008F3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3B5A"/>
  </w:style>
  <w:style w:type="table" w:styleId="TableGrid">
    <w:name w:val="Table Grid"/>
    <w:basedOn w:val="TableNormal"/>
    <w:uiPriority w:val="39"/>
    <w:rsid w:val="00B60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E65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652D"/>
    <w:rPr>
      <w:rFonts w:ascii="Segoe UI" w:hAnsi="Segoe UI" w:cs="Segoe UI"/>
      <w:sz w:val="18"/>
      <w:szCs w:val="18"/>
    </w:rPr>
  </w:style>
  <w:style w:type="table" w:customStyle="1" w:styleId="PlainTable41">
    <w:name w:val="Plain Table 41"/>
    <w:basedOn w:val="TableNormal"/>
    <w:uiPriority w:val="44"/>
    <w:rsid w:val="008574E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8574E3"/>
    <w:pPr>
      <w:spacing w:after="0" w:line="240" w:lineRule="auto"/>
    </w:pPr>
  </w:style>
  <w:style w:type="paragraph" w:styleId="ListParagraph">
    <w:name w:val="List Paragraph"/>
    <w:basedOn w:val="Normal"/>
    <w:uiPriority w:val="34"/>
    <w:qFormat/>
    <w:rsid w:val="007444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4</Pages>
  <Words>1037</Words>
  <Characters>5916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 A9</dc:creator>
  <cp:keywords/>
  <dc:description/>
  <cp:lastModifiedBy>Kecamatan Panyipatan</cp:lastModifiedBy>
  <cp:revision>25</cp:revision>
  <cp:lastPrinted>2023-06-14T06:29:00Z</cp:lastPrinted>
  <dcterms:created xsi:type="dcterms:W3CDTF">2022-03-22T07:45:00Z</dcterms:created>
  <dcterms:modified xsi:type="dcterms:W3CDTF">2023-06-15T05:21:00Z</dcterms:modified>
</cp:coreProperties>
</file>